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5C" w:rsidRDefault="0051205F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660" cy="676910"/>
            <wp:effectExtent l="19050" t="0" r="889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0F55FA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6"/>
        <w:gridCol w:w="3114"/>
        <w:gridCol w:w="1614"/>
        <w:gridCol w:w="1721"/>
      </w:tblGrid>
      <w:tr w:rsidR="00A91A75" w:rsidRPr="004043D7" w:rsidTr="00CD1019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4043D7" w:rsidRDefault="00600960" w:rsidP="00BB0F0D">
            <w:pPr>
              <w:rPr>
                <w:color w:val="000000"/>
                <w:sz w:val="28"/>
                <w:szCs w:val="28"/>
              </w:rPr>
            </w:pPr>
            <w:r w:rsidRPr="004043D7">
              <w:rPr>
                <w:color w:val="000000"/>
                <w:sz w:val="28"/>
                <w:szCs w:val="28"/>
              </w:rPr>
              <w:t xml:space="preserve">от </w:t>
            </w:r>
            <w:r w:rsidR="002D32FE" w:rsidRPr="004043D7">
              <w:rPr>
                <w:color w:val="000000"/>
                <w:sz w:val="28"/>
                <w:szCs w:val="28"/>
              </w:rPr>
              <w:t>1</w:t>
            </w:r>
            <w:r w:rsidR="00BB0F0D" w:rsidRPr="004043D7">
              <w:rPr>
                <w:color w:val="000000"/>
                <w:sz w:val="28"/>
                <w:szCs w:val="28"/>
              </w:rPr>
              <w:t>8</w:t>
            </w:r>
            <w:r w:rsidR="00806DC5" w:rsidRPr="004043D7">
              <w:rPr>
                <w:color w:val="000000"/>
                <w:sz w:val="28"/>
                <w:szCs w:val="28"/>
              </w:rPr>
              <w:t xml:space="preserve"> </w:t>
            </w:r>
            <w:r w:rsidR="00DA1DCD" w:rsidRPr="004043D7">
              <w:rPr>
                <w:color w:val="000000"/>
                <w:sz w:val="28"/>
                <w:szCs w:val="28"/>
              </w:rPr>
              <w:t>октября</w:t>
            </w:r>
            <w:r w:rsidR="00806DC5" w:rsidRPr="004043D7">
              <w:rPr>
                <w:color w:val="000000"/>
                <w:sz w:val="28"/>
                <w:szCs w:val="28"/>
              </w:rPr>
              <w:t xml:space="preserve"> </w:t>
            </w:r>
            <w:r w:rsidR="00A91A75" w:rsidRPr="004043D7">
              <w:rPr>
                <w:color w:val="000000"/>
                <w:sz w:val="28"/>
                <w:szCs w:val="28"/>
              </w:rPr>
              <w:t>201</w:t>
            </w:r>
            <w:r w:rsidR="003F659C" w:rsidRPr="004043D7">
              <w:rPr>
                <w:color w:val="000000"/>
                <w:sz w:val="28"/>
                <w:szCs w:val="28"/>
              </w:rPr>
              <w:t>6</w:t>
            </w:r>
            <w:r w:rsidR="00A91A75" w:rsidRPr="004043D7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4043D7" w:rsidRDefault="00A91A75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4043D7" w:rsidRDefault="00A91A75" w:rsidP="001A68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4043D7" w:rsidRDefault="00A91A75" w:rsidP="00695AA0">
            <w:pPr>
              <w:jc w:val="right"/>
              <w:rPr>
                <w:color w:val="000000"/>
                <w:sz w:val="28"/>
                <w:szCs w:val="28"/>
              </w:rPr>
            </w:pPr>
            <w:r w:rsidRPr="004043D7">
              <w:rPr>
                <w:color w:val="000000"/>
                <w:sz w:val="28"/>
                <w:szCs w:val="28"/>
              </w:rPr>
              <w:t>№</w:t>
            </w:r>
            <w:r w:rsidR="001A407F" w:rsidRPr="004043D7">
              <w:rPr>
                <w:color w:val="000000"/>
                <w:sz w:val="28"/>
                <w:szCs w:val="28"/>
              </w:rPr>
              <w:t xml:space="preserve"> </w:t>
            </w:r>
            <w:r w:rsidR="004043D7" w:rsidRPr="004043D7">
              <w:rPr>
                <w:color w:val="000000"/>
                <w:sz w:val="28"/>
                <w:szCs w:val="28"/>
              </w:rPr>
              <w:t>1606</w:t>
            </w:r>
          </w:p>
        </w:tc>
      </w:tr>
      <w:tr w:rsidR="001A685C" w:rsidRPr="004043D7" w:rsidTr="00CD1019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4043D7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4043D7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4043D7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4043D7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2A397D" w:rsidRPr="004043D7" w:rsidRDefault="002A397D" w:rsidP="002A39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2A397D" w:rsidRPr="004043D7" w:rsidTr="00CF111A">
        <w:tc>
          <w:tcPr>
            <w:tcW w:w="6345" w:type="dxa"/>
          </w:tcPr>
          <w:p w:rsidR="004043D7" w:rsidRPr="004043D7" w:rsidRDefault="004043D7" w:rsidP="004043D7">
            <w:pPr>
              <w:rPr>
                <w:sz w:val="28"/>
                <w:szCs w:val="28"/>
              </w:rPr>
            </w:pPr>
            <w:r w:rsidRPr="004043D7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4043D7" w:rsidRPr="004043D7" w:rsidRDefault="004043D7" w:rsidP="004043D7">
            <w:pPr>
              <w:rPr>
                <w:sz w:val="28"/>
                <w:szCs w:val="28"/>
              </w:rPr>
            </w:pPr>
            <w:r w:rsidRPr="004043D7">
              <w:rPr>
                <w:sz w:val="28"/>
                <w:szCs w:val="28"/>
              </w:rPr>
              <w:t xml:space="preserve">администрации Кондинского района </w:t>
            </w:r>
          </w:p>
          <w:p w:rsidR="004043D7" w:rsidRPr="004043D7" w:rsidRDefault="004043D7" w:rsidP="004043D7">
            <w:pPr>
              <w:rPr>
                <w:sz w:val="28"/>
                <w:szCs w:val="28"/>
              </w:rPr>
            </w:pPr>
            <w:r w:rsidRPr="004043D7">
              <w:rPr>
                <w:sz w:val="28"/>
                <w:szCs w:val="28"/>
              </w:rPr>
              <w:t xml:space="preserve">от 09 июня 2015 года № 662 </w:t>
            </w:r>
            <w:r w:rsidR="0055267A">
              <w:rPr>
                <w:sz w:val="28"/>
                <w:szCs w:val="28"/>
              </w:rPr>
              <w:t>«</w:t>
            </w:r>
            <w:r w:rsidRPr="004043D7">
              <w:rPr>
                <w:sz w:val="28"/>
                <w:szCs w:val="28"/>
              </w:rPr>
              <w:t xml:space="preserve">Об утверждении </w:t>
            </w:r>
          </w:p>
          <w:p w:rsidR="004043D7" w:rsidRPr="004043D7" w:rsidRDefault="004043D7" w:rsidP="004043D7">
            <w:pPr>
              <w:rPr>
                <w:sz w:val="28"/>
                <w:szCs w:val="28"/>
              </w:rPr>
            </w:pPr>
            <w:r w:rsidRPr="004043D7">
              <w:rPr>
                <w:sz w:val="28"/>
                <w:szCs w:val="28"/>
              </w:rPr>
              <w:t>реестра муниципальных услуг</w:t>
            </w:r>
            <w:r w:rsidR="0055267A">
              <w:rPr>
                <w:sz w:val="28"/>
                <w:szCs w:val="28"/>
              </w:rPr>
              <w:t>»</w:t>
            </w:r>
          </w:p>
          <w:p w:rsidR="002A397D" w:rsidRPr="004043D7" w:rsidRDefault="002A397D" w:rsidP="00F64F9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4043D7" w:rsidRPr="004043D7" w:rsidRDefault="004043D7" w:rsidP="004043D7">
      <w:pPr>
        <w:ind w:firstLine="705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043D7">
        <w:rPr>
          <w:rFonts w:eastAsia="Calibri"/>
          <w:color w:val="000000" w:themeColor="text1"/>
          <w:sz w:val="28"/>
          <w:szCs w:val="28"/>
          <w:lang w:eastAsia="en-US"/>
        </w:rPr>
        <w:t xml:space="preserve">В целях приведения правовых актов администрации Кондинского района в соответствие с законодательством, </w:t>
      </w:r>
      <w:r w:rsidRPr="004043D7">
        <w:rPr>
          <w:rFonts w:eastAsia="Calibri"/>
          <w:b/>
          <w:color w:val="000000" w:themeColor="text1"/>
          <w:sz w:val="28"/>
          <w:szCs w:val="28"/>
          <w:lang w:eastAsia="en-US"/>
        </w:rPr>
        <w:t>администрация Кондинского района постановляет</w:t>
      </w:r>
      <w:r w:rsidRPr="004043D7">
        <w:rPr>
          <w:color w:val="000000" w:themeColor="text1"/>
          <w:sz w:val="28"/>
          <w:szCs w:val="28"/>
        </w:rPr>
        <w:t>:</w:t>
      </w:r>
    </w:p>
    <w:p w:rsidR="004043D7" w:rsidRPr="004043D7" w:rsidRDefault="004043D7" w:rsidP="004043D7">
      <w:pPr>
        <w:pStyle w:val="af0"/>
        <w:numPr>
          <w:ilvl w:val="0"/>
          <w:numId w:val="17"/>
        </w:numPr>
        <w:autoSpaceDE w:val="0"/>
        <w:autoSpaceDN w:val="0"/>
        <w:adjustRightInd w:val="0"/>
        <w:ind w:left="0" w:firstLine="705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043D7">
        <w:rPr>
          <w:rFonts w:eastAsia="Calibri"/>
          <w:color w:val="000000" w:themeColor="text1"/>
          <w:sz w:val="28"/>
          <w:szCs w:val="28"/>
          <w:lang w:eastAsia="en-US"/>
        </w:rPr>
        <w:t xml:space="preserve">Внести в постановление </w:t>
      </w:r>
      <w:r w:rsidRPr="004043D7">
        <w:rPr>
          <w:color w:val="000000" w:themeColor="text1"/>
          <w:sz w:val="28"/>
          <w:szCs w:val="28"/>
        </w:rPr>
        <w:t xml:space="preserve">администрации Кондинского района </w:t>
      </w:r>
      <w:r>
        <w:rPr>
          <w:color w:val="000000" w:themeColor="text1"/>
          <w:sz w:val="28"/>
          <w:szCs w:val="28"/>
        </w:rPr>
        <w:br/>
      </w:r>
      <w:r w:rsidRPr="004043D7">
        <w:rPr>
          <w:color w:val="000000" w:themeColor="text1"/>
          <w:sz w:val="28"/>
          <w:szCs w:val="28"/>
        </w:rPr>
        <w:t xml:space="preserve">от 09 июня 2015 года № 662 </w:t>
      </w:r>
      <w:r w:rsidR="0055267A">
        <w:rPr>
          <w:color w:val="000000" w:themeColor="text1"/>
          <w:sz w:val="28"/>
          <w:szCs w:val="28"/>
        </w:rPr>
        <w:t>«</w:t>
      </w:r>
      <w:r w:rsidRPr="004043D7">
        <w:rPr>
          <w:color w:val="000000" w:themeColor="text1"/>
          <w:sz w:val="28"/>
          <w:szCs w:val="28"/>
        </w:rPr>
        <w:t>Об утверждении реестра муниципальных услуг</w:t>
      </w:r>
      <w:r w:rsidR="0055267A">
        <w:rPr>
          <w:color w:val="000000" w:themeColor="text1"/>
          <w:sz w:val="28"/>
          <w:szCs w:val="28"/>
        </w:rPr>
        <w:t>»</w:t>
      </w:r>
      <w:r w:rsidRPr="004043D7">
        <w:rPr>
          <w:rFonts w:eastAsia="Calibri"/>
          <w:color w:val="000000" w:themeColor="text1"/>
          <w:sz w:val="28"/>
          <w:szCs w:val="28"/>
          <w:lang w:eastAsia="en-US"/>
        </w:rPr>
        <w:t xml:space="preserve"> следующие изменения:</w:t>
      </w:r>
    </w:p>
    <w:p w:rsidR="004043D7" w:rsidRPr="004043D7" w:rsidRDefault="004043D7" w:rsidP="004043D7">
      <w:pPr>
        <w:pStyle w:val="af0"/>
        <w:autoSpaceDE w:val="0"/>
        <w:autoSpaceDN w:val="0"/>
        <w:adjustRightInd w:val="0"/>
        <w:ind w:left="0" w:firstLine="705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043D7">
        <w:rPr>
          <w:rFonts w:eastAsia="Calibri"/>
          <w:color w:val="000000" w:themeColor="text1"/>
          <w:sz w:val="28"/>
          <w:szCs w:val="28"/>
          <w:lang w:eastAsia="en-US"/>
        </w:rPr>
        <w:t>Приложение к постановлению изложить в новой редакции (приложение).</w:t>
      </w:r>
    </w:p>
    <w:p w:rsidR="00B87429" w:rsidRPr="004043D7" w:rsidRDefault="004043D7" w:rsidP="004043D7">
      <w:pPr>
        <w:numPr>
          <w:ilvl w:val="0"/>
          <w:numId w:val="17"/>
        </w:numPr>
        <w:ind w:left="0" w:firstLine="705"/>
        <w:jc w:val="both"/>
        <w:rPr>
          <w:color w:val="000000" w:themeColor="text1"/>
          <w:sz w:val="28"/>
          <w:szCs w:val="28"/>
        </w:rPr>
      </w:pPr>
      <w:r w:rsidRPr="004043D7">
        <w:rPr>
          <w:color w:val="000000" w:themeColor="text1"/>
          <w:sz w:val="28"/>
          <w:szCs w:val="28"/>
        </w:rPr>
        <w:t xml:space="preserve">Постановление разместить на </w:t>
      </w:r>
      <w:r w:rsidRPr="004043D7">
        <w:rPr>
          <w:rStyle w:val="af"/>
          <w:color w:val="000000" w:themeColor="text1"/>
          <w:sz w:val="28"/>
          <w:szCs w:val="28"/>
        </w:rPr>
        <w:t>официальном сайте</w:t>
      </w:r>
      <w:r w:rsidRPr="004043D7">
        <w:rPr>
          <w:color w:val="000000" w:themeColor="text1"/>
          <w:sz w:val="28"/>
          <w:szCs w:val="28"/>
        </w:rPr>
        <w:t xml:space="preserve"> органов местного самоуправления муниципального образования Кондинский район.</w:t>
      </w:r>
    </w:p>
    <w:p w:rsidR="00F64F97" w:rsidRPr="004043D7" w:rsidRDefault="00F64F97" w:rsidP="00A37AA3">
      <w:pPr>
        <w:jc w:val="both"/>
        <w:rPr>
          <w:color w:val="000000"/>
          <w:sz w:val="28"/>
          <w:szCs w:val="28"/>
        </w:rPr>
      </w:pPr>
    </w:p>
    <w:p w:rsidR="001A407F" w:rsidRDefault="001A407F" w:rsidP="00A37AA3">
      <w:pPr>
        <w:jc w:val="both"/>
        <w:rPr>
          <w:color w:val="000000"/>
          <w:sz w:val="28"/>
          <w:szCs w:val="28"/>
        </w:rPr>
      </w:pPr>
    </w:p>
    <w:p w:rsidR="004043D7" w:rsidRPr="004043D7" w:rsidRDefault="004043D7" w:rsidP="00A37AA3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660"/>
        <w:gridCol w:w="1844"/>
        <w:gridCol w:w="3351"/>
      </w:tblGrid>
      <w:tr w:rsidR="001A685C" w:rsidRPr="004043D7">
        <w:tc>
          <w:tcPr>
            <w:tcW w:w="4785" w:type="dxa"/>
          </w:tcPr>
          <w:p w:rsidR="001C7B60" w:rsidRPr="004043D7" w:rsidRDefault="001C7B60" w:rsidP="00A67FF2">
            <w:pPr>
              <w:jc w:val="both"/>
              <w:rPr>
                <w:sz w:val="28"/>
                <w:szCs w:val="28"/>
              </w:rPr>
            </w:pPr>
            <w:proofErr w:type="gramStart"/>
            <w:r w:rsidRPr="004043D7">
              <w:rPr>
                <w:sz w:val="28"/>
                <w:szCs w:val="28"/>
              </w:rPr>
              <w:t>Исполняющий</w:t>
            </w:r>
            <w:proofErr w:type="gramEnd"/>
            <w:r w:rsidRPr="004043D7">
              <w:rPr>
                <w:sz w:val="28"/>
                <w:szCs w:val="28"/>
              </w:rPr>
              <w:t xml:space="preserve"> обязанности </w:t>
            </w:r>
          </w:p>
          <w:p w:rsidR="001A685C" w:rsidRPr="004043D7" w:rsidRDefault="001C7B60" w:rsidP="001D3852">
            <w:pPr>
              <w:jc w:val="both"/>
              <w:rPr>
                <w:color w:val="000000"/>
                <w:sz w:val="28"/>
                <w:szCs w:val="28"/>
              </w:rPr>
            </w:pPr>
            <w:r w:rsidRPr="004043D7">
              <w:rPr>
                <w:sz w:val="28"/>
                <w:szCs w:val="28"/>
              </w:rPr>
              <w:t>г</w:t>
            </w:r>
            <w:r w:rsidR="001A685C" w:rsidRPr="004043D7">
              <w:rPr>
                <w:sz w:val="28"/>
                <w:szCs w:val="28"/>
              </w:rPr>
              <w:t>лав</w:t>
            </w:r>
            <w:r w:rsidRPr="004043D7">
              <w:rPr>
                <w:sz w:val="28"/>
                <w:szCs w:val="28"/>
              </w:rPr>
              <w:t>ы</w:t>
            </w:r>
            <w:r w:rsidR="001A685C" w:rsidRPr="004043D7">
              <w:rPr>
                <w:sz w:val="28"/>
                <w:szCs w:val="28"/>
              </w:rPr>
              <w:t xml:space="preserve"> </w:t>
            </w:r>
            <w:r w:rsidR="001D3852" w:rsidRPr="004043D7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1A685C" w:rsidRPr="004043D7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4043D7" w:rsidRDefault="001A685C" w:rsidP="00A67FF2">
            <w:pPr>
              <w:ind w:left="2327"/>
              <w:jc w:val="right"/>
              <w:rPr>
                <w:sz w:val="28"/>
                <w:szCs w:val="28"/>
              </w:rPr>
            </w:pPr>
          </w:p>
          <w:p w:rsidR="001C7B60" w:rsidRPr="004043D7" w:rsidRDefault="001C7B60" w:rsidP="00824F44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r w:rsidRPr="004043D7">
              <w:rPr>
                <w:sz w:val="28"/>
                <w:szCs w:val="28"/>
              </w:rPr>
              <w:t>А.А.Яковлев</w:t>
            </w:r>
          </w:p>
        </w:tc>
      </w:tr>
    </w:tbl>
    <w:p w:rsidR="001A407F" w:rsidRDefault="001A407F">
      <w:pPr>
        <w:rPr>
          <w:color w:val="000000"/>
          <w:sz w:val="16"/>
        </w:rPr>
      </w:pPr>
    </w:p>
    <w:p w:rsidR="001A407F" w:rsidRDefault="001A407F">
      <w:pPr>
        <w:rPr>
          <w:color w:val="000000"/>
          <w:sz w:val="16"/>
        </w:rPr>
      </w:pPr>
    </w:p>
    <w:p w:rsidR="004043D7" w:rsidRDefault="004043D7">
      <w:pPr>
        <w:rPr>
          <w:color w:val="000000"/>
          <w:sz w:val="16"/>
        </w:rPr>
      </w:pPr>
    </w:p>
    <w:p w:rsidR="004043D7" w:rsidRDefault="004043D7">
      <w:pPr>
        <w:rPr>
          <w:color w:val="000000"/>
          <w:sz w:val="16"/>
        </w:rPr>
      </w:pPr>
    </w:p>
    <w:p w:rsidR="004043D7" w:rsidRDefault="004043D7">
      <w:pPr>
        <w:rPr>
          <w:color w:val="000000"/>
          <w:sz w:val="16"/>
        </w:rPr>
      </w:pPr>
    </w:p>
    <w:p w:rsidR="004043D7" w:rsidRDefault="004043D7">
      <w:pPr>
        <w:rPr>
          <w:color w:val="000000"/>
          <w:sz w:val="16"/>
        </w:rPr>
      </w:pPr>
    </w:p>
    <w:p w:rsidR="004043D7" w:rsidRDefault="004043D7">
      <w:pPr>
        <w:rPr>
          <w:color w:val="000000"/>
          <w:sz w:val="16"/>
        </w:rPr>
      </w:pPr>
    </w:p>
    <w:p w:rsidR="004043D7" w:rsidRDefault="004043D7">
      <w:pPr>
        <w:rPr>
          <w:color w:val="000000"/>
          <w:sz w:val="16"/>
        </w:rPr>
      </w:pPr>
    </w:p>
    <w:p w:rsidR="004043D7" w:rsidRDefault="004043D7">
      <w:pPr>
        <w:rPr>
          <w:color w:val="000000"/>
          <w:sz w:val="16"/>
        </w:rPr>
      </w:pPr>
    </w:p>
    <w:p w:rsidR="004043D7" w:rsidRDefault="004043D7">
      <w:pPr>
        <w:rPr>
          <w:color w:val="000000"/>
          <w:sz w:val="16"/>
        </w:rPr>
      </w:pPr>
    </w:p>
    <w:p w:rsidR="004043D7" w:rsidRDefault="004043D7">
      <w:pPr>
        <w:rPr>
          <w:color w:val="000000"/>
          <w:sz w:val="16"/>
        </w:rPr>
      </w:pPr>
    </w:p>
    <w:p w:rsidR="004043D7" w:rsidRDefault="004043D7">
      <w:pPr>
        <w:rPr>
          <w:color w:val="000000"/>
          <w:sz w:val="16"/>
        </w:rPr>
      </w:pPr>
    </w:p>
    <w:p w:rsidR="004043D7" w:rsidRDefault="004043D7">
      <w:pPr>
        <w:rPr>
          <w:color w:val="000000"/>
          <w:sz w:val="16"/>
        </w:rPr>
      </w:pPr>
    </w:p>
    <w:p w:rsidR="004043D7" w:rsidRDefault="004043D7">
      <w:pPr>
        <w:rPr>
          <w:color w:val="000000"/>
          <w:sz w:val="16"/>
        </w:rPr>
      </w:pPr>
    </w:p>
    <w:p w:rsidR="004043D7" w:rsidRDefault="004043D7">
      <w:pPr>
        <w:rPr>
          <w:color w:val="000000"/>
          <w:sz w:val="16"/>
        </w:rPr>
      </w:pPr>
    </w:p>
    <w:p w:rsidR="004043D7" w:rsidRDefault="004043D7">
      <w:pPr>
        <w:rPr>
          <w:color w:val="000000"/>
          <w:sz w:val="16"/>
        </w:rPr>
      </w:pPr>
    </w:p>
    <w:p w:rsidR="004043D7" w:rsidRDefault="004043D7">
      <w:pPr>
        <w:rPr>
          <w:color w:val="000000"/>
          <w:sz w:val="16"/>
        </w:rPr>
      </w:pPr>
    </w:p>
    <w:p w:rsidR="004043D7" w:rsidRDefault="004043D7">
      <w:pPr>
        <w:rPr>
          <w:color w:val="000000"/>
          <w:sz w:val="16"/>
        </w:rPr>
      </w:pPr>
    </w:p>
    <w:p w:rsidR="004043D7" w:rsidRDefault="004043D7">
      <w:pPr>
        <w:rPr>
          <w:color w:val="000000"/>
          <w:sz w:val="16"/>
        </w:rPr>
      </w:pPr>
    </w:p>
    <w:p w:rsidR="004043D7" w:rsidRDefault="004043D7">
      <w:pPr>
        <w:rPr>
          <w:color w:val="000000"/>
          <w:sz w:val="16"/>
        </w:rPr>
      </w:pPr>
    </w:p>
    <w:p w:rsidR="004043D7" w:rsidRDefault="004043D7">
      <w:pPr>
        <w:rPr>
          <w:color w:val="000000"/>
          <w:sz w:val="16"/>
        </w:rPr>
      </w:pPr>
    </w:p>
    <w:p w:rsidR="00D65381" w:rsidRDefault="00E236DE">
      <w:pPr>
        <w:rPr>
          <w:color w:val="000000"/>
          <w:sz w:val="16"/>
          <w:szCs w:val="16"/>
        </w:rPr>
        <w:sectPr w:rsidR="00D65381" w:rsidSect="00DD658C">
          <w:headerReference w:type="even" r:id="rId8"/>
          <w:headerReference w:type="default" r:id="rId9"/>
          <w:pgSz w:w="11906" w:h="16838" w:code="9"/>
          <w:pgMar w:top="1134" w:right="566" w:bottom="709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16"/>
          <w:szCs w:val="16"/>
        </w:rPr>
        <w:t>мс</w:t>
      </w:r>
      <w:r w:rsidR="00451914">
        <w:rPr>
          <w:color w:val="000000"/>
          <w:sz w:val="16"/>
          <w:szCs w:val="16"/>
        </w:rPr>
        <w:t>/Банк документов/</w:t>
      </w:r>
      <w:r w:rsidR="000044B6">
        <w:rPr>
          <w:color w:val="000000"/>
          <w:sz w:val="16"/>
          <w:szCs w:val="16"/>
        </w:rPr>
        <w:t>Постановления</w:t>
      </w:r>
      <w:r w:rsidR="004B5F2D">
        <w:rPr>
          <w:color w:val="000000"/>
          <w:sz w:val="16"/>
          <w:szCs w:val="16"/>
        </w:rPr>
        <w:t xml:space="preserve"> </w:t>
      </w:r>
      <w:r w:rsidR="00451914">
        <w:rPr>
          <w:color w:val="000000"/>
          <w:sz w:val="16"/>
          <w:szCs w:val="16"/>
        </w:rPr>
        <w:t>201</w:t>
      </w:r>
      <w:r w:rsidR="003F659C">
        <w:rPr>
          <w:color w:val="000000"/>
          <w:sz w:val="16"/>
          <w:szCs w:val="16"/>
        </w:rPr>
        <w:t>6</w:t>
      </w:r>
      <w:r w:rsidR="00451914">
        <w:rPr>
          <w:color w:val="000000"/>
          <w:sz w:val="16"/>
          <w:szCs w:val="16"/>
        </w:rPr>
        <w:t xml:space="preserve"> </w:t>
      </w:r>
    </w:p>
    <w:p w:rsidR="00D65381" w:rsidRPr="002D5688" w:rsidRDefault="00D65381" w:rsidP="00D65381">
      <w:pPr>
        <w:shd w:val="clear" w:color="auto" w:fill="FFFFFF"/>
        <w:autoSpaceDE w:val="0"/>
        <w:autoSpaceDN w:val="0"/>
        <w:adjustRightInd w:val="0"/>
        <w:ind w:left="10635"/>
      </w:pPr>
      <w:r w:rsidRPr="002D5688">
        <w:lastRenderedPageBreak/>
        <w:t>Приложение</w:t>
      </w:r>
    </w:p>
    <w:p w:rsidR="00D65381" w:rsidRPr="002D5688" w:rsidRDefault="00D65381" w:rsidP="00D65381">
      <w:pPr>
        <w:shd w:val="clear" w:color="auto" w:fill="FFFFFF"/>
        <w:autoSpaceDE w:val="0"/>
        <w:autoSpaceDN w:val="0"/>
        <w:adjustRightInd w:val="0"/>
        <w:ind w:left="10635"/>
      </w:pPr>
      <w:r w:rsidRPr="002D5688">
        <w:t>к постановлению администрации района</w:t>
      </w:r>
    </w:p>
    <w:p w:rsidR="00D65381" w:rsidRPr="002D5688" w:rsidRDefault="00D65381" w:rsidP="00D65381">
      <w:pPr>
        <w:shd w:val="clear" w:color="auto" w:fill="FFFFFF"/>
        <w:autoSpaceDE w:val="0"/>
        <w:autoSpaceDN w:val="0"/>
        <w:adjustRightInd w:val="0"/>
        <w:ind w:left="10635"/>
      </w:pPr>
      <w:r w:rsidRPr="002D5688">
        <w:t xml:space="preserve">от </w:t>
      </w:r>
      <w:r>
        <w:t>18.10.2016</w:t>
      </w:r>
      <w:r w:rsidRPr="002D5688">
        <w:t xml:space="preserve"> № </w:t>
      </w:r>
      <w:r>
        <w:t>1606</w:t>
      </w:r>
    </w:p>
    <w:tbl>
      <w:tblPr>
        <w:tblW w:w="15735" w:type="dxa"/>
        <w:tblInd w:w="-176" w:type="dxa"/>
        <w:tblLayout w:type="fixed"/>
        <w:tblLook w:val="04A0"/>
      </w:tblPr>
      <w:tblGrid>
        <w:gridCol w:w="582"/>
        <w:gridCol w:w="128"/>
        <w:gridCol w:w="141"/>
        <w:gridCol w:w="1857"/>
        <w:gridCol w:w="1418"/>
        <w:gridCol w:w="1403"/>
        <w:gridCol w:w="3402"/>
        <w:gridCol w:w="2268"/>
        <w:gridCol w:w="2410"/>
        <w:gridCol w:w="2126"/>
      </w:tblGrid>
      <w:tr w:rsidR="00D65381" w:rsidRPr="0031450D" w:rsidTr="00D65381">
        <w:trPr>
          <w:trHeight w:val="315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 </w:t>
            </w:r>
            <w:bookmarkStart w:id="0" w:name="RANGE!A1:I146"/>
            <w:bookmarkEnd w:id="0"/>
          </w:p>
          <w:p w:rsidR="00D65381" w:rsidRPr="0031450D" w:rsidRDefault="00D65381" w:rsidP="00D6538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1450D">
              <w:rPr>
                <w:bCs/>
                <w:color w:val="000000" w:themeColor="text1"/>
                <w:sz w:val="20"/>
                <w:szCs w:val="20"/>
              </w:rPr>
              <w:t>Реестр муниципальных услуг муниципального образования Кондинский район</w:t>
            </w:r>
          </w:p>
          <w:p w:rsidR="00D65381" w:rsidRPr="0031450D" w:rsidRDefault="00D65381" w:rsidP="00D6538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D65381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1450D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31450D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Наименование 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Получатели услуг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Нормативный правовой акт, закрепляющий предоставление услуги на уровне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Наименование необходимой и обязательной услуги для предоставления муниципальной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Информация о межведомственном взаимодействии (наименование документа, ведомство предоставляющее документ)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Наименование услуг, предоставляемых муниципальными учреждениями, в которых размещается муниципальное задание</w:t>
            </w:r>
          </w:p>
        </w:tc>
      </w:tr>
      <w:tr w:rsidR="00D65381" w:rsidRPr="0031450D" w:rsidTr="00D653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D65381" w:rsidRPr="0031450D" w:rsidTr="00D65381">
        <w:trPr>
          <w:trHeight w:val="31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1450D">
              <w:rPr>
                <w:bCs/>
                <w:color w:val="000000" w:themeColor="text1"/>
                <w:sz w:val="20"/>
                <w:szCs w:val="20"/>
              </w:rPr>
              <w:t>Комитет по управлению муниципальным имуществом администрации Кондинского района</w:t>
            </w:r>
          </w:p>
        </w:tc>
      </w:tr>
      <w:tr w:rsidR="00D65381" w:rsidRPr="0031450D" w:rsidTr="00E033C3">
        <w:trPr>
          <w:trHeight w:val="543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Федеральный закон от 06.10.2003 № 131-ФЗ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color w:val="000000" w:themeColor="text1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D65381" w:rsidRPr="0031450D" w:rsidTr="0031450D">
        <w:trPr>
          <w:trHeight w:val="742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Федеральный закон от 06.10.2003 № 131-ФЗ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color w:val="000000" w:themeColor="text1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D65381" w:rsidRPr="0031450D" w:rsidTr="00E033C3">
        <w:trPr>
          <w:trHeight w:val="279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Бесплатная передача в собственность граждан Российской Федерации занимаемых ими жилых помещений в муниципальном жилищном фонде (приватизация </w:t>
            </w: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жилых помещений)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Физические лица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Федеральный закон от 04.07.1991 № 1541-1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color w:val="000000" w:themeColor="text1"/>
                <w:sz w:val="20"/>
                <w:szCs w:val="20"/>
              </w:rPr>
              <w:t>О приватизации жилищного фонда в Российской Федерации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Выдача справки, подтверждающей неиспользование права на бесплатную приватизацию жилого помещения: справка, выданная органом технической инвентаризации по </w:t>
            </w: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прежнему месту жительства (при смене места жительства на территории РФ после 11.07.1991)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Выписка из ЕГРП о правах отдельного лица на имеющиеся у него объекты недвижимого имущества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D65381" w:rsidRPr="0031450D" w:rsidTr="00E033C3">
        <w:trPr>
          <w:trHeight w:val="1035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Выписка из ЕГРП на недвижимое имущество и сделок с ним о правах отдельного лица на </w:t>
            </w: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имевшиеся (имеющиеся) у него объекты недвижимого имущества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31450D">
        <w:trPr>
          <w:trHeight w:val="276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31450D">
        <w:trPr>
          <w:trHeight w:val="635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Выдача справки обслуживающими организациями об отсутствии задолженности за электроэнергию и коммунальные услуги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31450D">
        <w:trPr>
          <w:trHeight w:val="842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837670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Решение Думы Кондинского района от 28.</w:t>
            </w:r>
            <w:r w:rsidR="00837670" w:rsidRPr="0031450D">
              <w:rPr>
                <w:color w:val="000000" w:themeColor="text1"/>
                <w:sz w:val="20"/>
                <w:szCs w:val="20"/>
              </w:rPr>
              <w:t>01.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2015 </w:t>
            </w:r>
            <w:r w:rsidR="00837670" w:rsidRPr="0031450D">
              <w:rPr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 524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color w:val="000000" w:themeColor="text1"/>
                <w:sz w:val="20"/>
                <w:szCs w:val="20"/>
              </w:rPr>
              <w:t>О порядке управления и распоряжения муниципальным имуществом Кондинского района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, постановление администрации Кондинского района от 22.04.2011 </w:t>
            </w:r>
            <w:r w:rsidR="00837670" w:rsidRPr="0031450D">
              <w:rPr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 553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color w:val="000000" w:themeColor="text1"/>
                <w:sz w:val="20"/>
                <w:szCs w:val="20"/>
              </w:rPr>
              <w:t>Об утверждении Положения о порядке передачи имущества во временное владение и (или) пользование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D65381" w:rsidRPr="0031450D" w:rsidTr="0031450D">
        <w:trPr>
          <w:trHeight w:val="84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Физические лица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55267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31450D">
              <w:rPr>
                <w:color w:val="000000" w:themeColor="text1"/>
                <w:sz w:val="20"/>
                <w:szCs w:val="20"/>
              </w:rPr>
              <w:t xml:space="preserve">Гражданский кодекс Российской Федерации; Жилищный кодекс Российской Федерации; Федеральный закон от 06.10.2003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 131-ФЗ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color w:val="000000" w:themeColor="text1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; постановление Правительства Российской Федерации от 21.01.2006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 25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color w:val="000000" w:themeColor="text1"/>
                <w:sz w:val="20"/>
                <w:szCs w:val="20"/>
              </w:rPr>
              <w:t>Об утверждении Правил пользования жилыми помещениями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; постановление Правительства Российской Федерации от 26.01.2006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 42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Об утверждении Правил отнесения жилого помещения к специализированному жилищному фонду и типовых договоров найма </w:t>
            </w: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специализированных жилых помещений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color w:val="000000" w:themeColor="text1"/>
                <w:sz w:val="20"/>
                <w:szCs w:val="20"/>
              </w:rPr>
              <w:t>;</w:t>
            </w:r>
            <w:proofErr w:type="gramEnd"/>
            <w:r w:rsidRPr="0031450D">
              <w:rPr>
                <w:color w:val="000000" w:themeColor="text1"/>
                <w:sz w:val="20"/>
                <w:szCs w:val="20"/>
              </w:rPr>
              <w:t xml:space="preserve"> постановление администрации Кондинского района от 11.03.2012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 394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color w:val="000000" w:themeColor="text1"/>
                <w:sz w:val="20"/>
                <w:szCs w:val="20"/>
              </w:rPr>
              <w:t>Об утверждении Порядка предоставления жилых помещений муниципального специализированного жилищного фонда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, решение Думы Кондинского района от 13.09.2012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 264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color w:val="000000" w:themeColor="text1"/>
                <w:sz w:val="20"/>
                <w:szCs w:val="20"/>
              </w:rPr>
              <w:t>Положение о порядке управления и распоряжения жилищным фондом, находящимся в собственности муниципального образования Кондинский район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D65381" w:rsidRPr="0031450D" w:rsidTr="0031450D">
        <w:trPr>
          <w:trHeight w:val="587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Справка о содержании правоустанавливающих документов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31450D">
        <w:trPr>
          <w:trHeight w:val="381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Кадастровый паспорт объекта недвижимости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31450D">
        <w:trPr>
          <w:trHeight w:val="556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Выписка из ЕГРП на недвижимое имущество и сделок с ним о </w:t>
            </w: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переходе прав на объект недвижимого имущества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31450D">
        <w:trPr>
          <w:trHeight w:val="565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Выписка из ЕГРП о правах отдельного лица на имеющиеся у него объекты недвижимого имущества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31450D">
        <w:trPr>
          <w:trHeight w:val="705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Выписка из ЕГРП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31450D">
        <w:trPr>
          <w:trHeight w:val="28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Физические лица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55267A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Гражданский кодекс Российской Федерации; Жилищный кодекс Российской Федерации; Федеральный закон от 06.10.2003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 131-ФЗ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color w:val="000000" w:themeColor="text1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; Федеральный закон от 27.07.2006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 152-ФЗ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color w:val="000000" w:themeColor="text1"/>
                <w:sz w:val="20"/>
                <w:szCs w:val="20"/>
              </w:rPr>
              <w:t>О персональных данных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; постановление Правительства Российской Федерации от 21.01.2006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 25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color w:val="000000" w:themeColor="text1"/>
                <w:sz w:val="20"/>
                <w:szCs w:val="20"/>
              </w:rPr>
              <w:t>Об утверждении Правил пользования жилыми помещениями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; решение Думы Кондинского района от 13.09.2012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 264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color w:val="000000" w:themeColor="text1"/>
                <w:sz w:val="20"/>
                <w:szCs w:val="20"/>
              </w:rPr>
              <w:t>Положение о порядке управления и распоряжения жилищным фондом, находящимся в собственности муниципального образования Кондинский район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Кадастровая выписка о земельном участке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D65381" w:rsidRPr="0031450D" w:rsidTr="00E033C3">
        <w:trPr>
          <w:trHeight w:val="689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E033C3">
        <w:trPr>
          <w:trHeight w:val="432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Справка о правоустанавливающих документах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E033C3">
        <w:trPr>
          <w:trHeight w:val="419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Кадастровый паспорт объекта недвижимости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E033C3">
        <w:trPr>
          <w:trHeight w:val="572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Выписка из ЕГРП на недвижимое имущество и сделок с ним о переходе прав на объект недвижимого имущества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E033C3">
        <w:trPr>
          <w:trHeight w:val="553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Выписка из ЕГРП о правах отдельного лица на имеющиеся у него объекты недвижимого имущества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E033C3">
        <w:trPr>
          <w:trHeight w:val="416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Выписка из ЕГРП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E033C3">
        <w:trPr>
          <w:trHeight w:val="81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Pr="0031450D">
                <w:rPr>
                  <w:color w:val="000000" w:themeColor="text1"/>
                  <w:sz w:val="20"/>
                  <w:szCs w:val="20"/>
                </w:rPr>
                <w:t xml:space="preserve">Статья 4 Федерального закона от 22.10.2004 </w:t>
              </w:r>
              <w:r w:rsidR="0055267A" w:rsidRPr="0031450D">
                <w:rPr>
                  <w:color w:val="000000" w:themeColor="text1"/>
                  <w:sz w:val="20"/>
                  <w:szCs w:val="20"/>
                </w:rPr>
                <w:t>№</w:t>
              </w:r>
              <w:r w:rsidRPr="0031450D">
                <w:rPr>
                  <w:color w:val="000000" w:themeColor="text1"/>
                  <w:sz w:val="20"/>
                  <w:szCs w:val="20"/>
                </w:rPr>
                <w:t xml:space="preserve"> 125-ФЗ </w:t>
              </w:r>
              <w:r w:rsidR="0055267A" w:rsidRPr="0031450D">
                <w:rPr>
                  <w:color w:val="000000" w:themeColor="text1"/>
                  <w:sz w:val="20"/>
                  <w:szCs w:val="20"/>
                </w:rPr>
                <w:t>«</w:t>
              </w:r>
              <w:r w:rsidRPr="0031450D">
                <w:rPr>
                  <w:color w:val="000000" w:themeColor="text1"/>
                  <w:sz w:val="20"/>
                  <w:szCs w:val="20"/>
                </w:rPr>
                <w:t>Об архивном деле в Российской Федерации</w:t>
              </w:r>
              <w:r w:rsidR="0055267A" w:rsidRPr="0031450D">
                <w:rPr>
                  <w:color w:val="000000" w:themeColor="text1"/>
                  <w:sz w:val="20"/>
                  <w:szCs w:val="20"/>
                </w:rPr>
                <w:t>»</w:t>
              </w:r>
              <w:r w:rsidRPr="0031450D">
                <w:rPr>
                  <w:color w:val="000000" w:themeColor="text1"/>
                  <w:sz w:val="20"/>
                  <w:szCs w:val="20"/>
                </w:rPr>
                <w:t xml:space="preserve">; решение Думы Кондинского района от 28 января 2015 г. № 525 </w:t>
              </w:r>
              <w:r w:rsidR="0055267A" w:rsidRPr="0031450D">
                <w:rPr>
                  <w:color w:val="000000" w:themeColor="text1"/>
                  <w:sz w:val="20"/>
                  <w:szCs w:val="20"/>
                </w:rPr>
                <w:t>«</w:t>
              </w:r>
              <w:r w:rsidRPr="0031450D">
                <w:rPr>
                  <w:color w:val="000000" w:themeColor="text1"/>
                  <w:sz w:val="20"/>
                  <w:szCs w:val="20"/>
                </w:rPr>
                <w:t>Об утверждении Положения о комитете по управлению муниципальным имуществом администрации Кондинского района</w:t>
              </w:r>
              <w:r w:rsidRPr="0031450D">
                <w:rPr>
                  <w:color w:val="000000" w:themeColor="text1"/>
                  <w:sz w:val="20"/>
                  <w:szCs w:val="20"/>
                </w:rPr>
                <w:br/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Выписка из ЕГРИП (ФНС)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1450D">
              <w:rPr>
                <w:color w:val="000000" w:themeColor="text1"/>
                <w:sz w:val="20"/>
                <w:szCs w:val="20"/>
              </w:rPr>
              <w:t>-и</w:t>
            </w:r>
            <w:proofErr w:type="gramEnd"/>
            <w:r w:rsidRPr="0031450D">
              <w:rPr>
                <w:color w:val="000000" w:themeColor="text1"/>
                <w:sz w:val="20"/>
                <w:szCs w:val="20"/>
              </w:rPr>
              <w:t>ндивидуальные предприниматели, выписка из ЕГРЮЛ (ФНС) -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1450D">
              <w:rPr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D65381" w:rsidRPr="0031450D" w:rsidTr="00E033C3">
        <w:trPr>
          <w:trHeight w:val="698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Статьи 11.10, 39.11, 39.14Земельного кодекса Российской Федерации;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Выписка из ЕГРП (содержащей общедоступные сведения о зарегистрированных правах на объект недвижимости)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D65381" w:rsidRPr="0031450D" w:rsidTr="00E033C3">
        <w:trPr>
          <w:trHeight w:val="69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Выписка из ЕГРИП (ФНС</w:t>
            </w:r>
            <w:proofErr w:type="gramStart"/>
            <w:r w:rsidRPr="0031450D">
              <w:rPr>
                <w:color w:val="000000" w:themeColor="text1"/>
                <w:sz w:val="20"/>
                <w:szCs w:val="20"/>
              </w:rPr>
              <w:t>)-</w:t>
            </w:r>
            <w:proofErr w:type="gramEnd"/>
            <w:r w:rsidRPr="0031450D">
              <w:rPr>
                <w:color w:val="000000" w:themeColor="text1"/>
                <w:sz w:val="20"/>
                <w:szCs w:val="20"/>
              </w:rPr>
              <w:t>индивидуальные предприниматели, выписка из ЕГРЮЛ (ФНС) -юридические лица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E033C3">
        <w:trPr>
          <w:trHeight w:val="408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Отнесение земель или земельных участков, находящихся в муниципальной </w:t>
            </w: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Физические и юридические лица, индивидуальные </w:t>
            </w: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предприниматели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55267A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Ст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атья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 8 Земельного кодекса Российской Федерации, ст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атья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 2 Федерального закона от 21.12.2004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 172-ФЗ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О переводе земель или земельных участков из одной </w:t>
            </w: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категории в другую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Выписка из ЕГРП о правах на приобретаемый земельный участок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D65381" w:rsidRPr="0031450D" w:rsidTr="00E033C3">
        <w:trPr>
          <w:trHeight w:val="400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Выписка из ЕГРП о правах на здание, строение, сооружение </w:t>
            </w:r>
            <w:proofErr w:type="gramStart"/>
            <w:r w:rsidRPr="0031450D">
              <w:rPr>
                <w:color w:val="000000" w:themeColor="text1"/>
                <w:sz w:val="20"/>
                <w:szCs w:val="20"/>
              </w:rPr>
              <w:t>находящиеся</w:t>
            </w:r>
            <w:proofErr w:type="gramEnd"/>
            <w:r w:rsidRPr="0031450D">
              <w:rPr>
                <w:color w:val="000000" w:themeColor="text1"/>
                <w:sz w:val="20"/>
                <w:szCs w:val="20"/>
              </w:rPr>
              <w:t xml:space="preserve"> на земельном участке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E033C3">
        <w:trPr>
          <w:trHeight w:val="268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Кадастровый паспорт земельного участка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E033C3">
        <w:trPr>
          <w:trHeight w:val="544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Выписка из ЕГРИП (ФНС)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1450D">
              <w:rPr>
                <w:color w:val="000000" w:themeColor="text1"/>
                <w:sz w:val="20"/>
                <w:szCs w:val="20"/>
              </w:rPr>
              <w:t>-и</w:t>
            </w:r>
            <w:proofErr w:type="gramEnd"/>
            <w:r w:rsidRPr="0031450D">
              <w:rPr>
                <w:color w:val="000000" w:themeColor="text1"/>
                <w:sz w:val="20"/>
                <w:szCs w:val="20"/>
              </w:rPr>
              <w:t>ндивидуальные предприниматели, выписка из ЕГРЮЛ (ФНС) -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1450D">
              <w:rPr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E033C3">
        <w:trPr>
          <w:trHeight w:val="404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Pr="0031450D">
                <w:rPr>
                  <w:color w:val="000000" w:themeColor="text1"/>
                  <w:sz w:val="20"/>
                  <w:szCs w:val="20"/>
                </w:rPr>
                <w:t>Статья 39.3, 39.5, 39.6,39.9, 39.10 Земельного кодекса Российской Федерации</w:t>
              </w:r>
            </w:hyperlink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Выписка из ЕГРП о правах на приобретаемый земельный участок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D65381" w:rsidRPr="0031450D" w:rsidTr="00E033C3">
        <w:trPr>
          <w:trHeight w:val="419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Выписка из ЕГРП о правах на здание, строение, сооружение </w:t>
            </w:r>
            <w:proofErr w:type="gramStart"/>
            <w:r w:rsidRPr="0031450D">
              <w:rPr>
                <w:color w:val="000000" w:themeColor="text1"/>
                <w:sz w:val="20"/>
                <w:szCs w:val="20"/>
              </w:rPr>
              <w:t>находящиеся</w:t>
            </w:r>
            <w:proofErr w:type="gramEnd"/>
            <w:r w:rsidRPr="0031450D">
              <w:rPr>
                <w:color w:val="000000" w:themeColor="text1"/>
                <w:sz w:val="20"/>
                <w:szCs w:val="20"/>
              </w:rPr>
              <w:t xml:space="preserve"> на земельном участке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E033C3">
        <w:trPr>
          <w:trHeight w:val="27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Кадастровый паспорт земельного участка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E033C3">
        <w:trPr>
          <w:trHeight w:val="548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Выписка из ЕГРИП (ФНС)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1450D">
              <w:rPr>
                <w:color w:val="000000" w:themeColor="text1"/>
                <w:sz w:val="20"/>
                <w:szCs w:val="20"/>
              </w:rPr>
              <w:t>-и</w:t>
            </w:r>
            <w:proofErr w:type="gramEnd"/>
            <w:r w:rsidRPr="0031450D">
              <w:rPr>
                <w:color w:val="000000" w:themeColor="text1"/>
                <w:sz w:val="20"/>
                <w:szCs w:val="20"/>
              </w:rPr>
              <w:t>ндивидуальные предприниматели, выписка из ЕГРЮЛ (ФНС) -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1450D">
              <w:rPr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E033C3">
        <w:trPr>
          <w:trHeight w:val="414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Предоставление земельных участков из земель сельскохозяйственного назначения, </w:t>
            </w: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Физические и юридические лица, индивидуальные </w:t>
            </w: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предприниматели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Статья 39.3, 39.6,39.9, 39.10, 39.18 Земельного кодекса Российской Федерации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Выписка из ЕГРП о правах на приобретаемый земельный участок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D65381" w:rsidRPr="0031450D" w:rsidTr="00E033C3">
        <w:trPr>
          <w:trHeight w:val="487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Выписка из ЕГРП о правах на здание, строение, сооружение </w:t>
            </w:r>
            <w:proofErr w:type="gramStart"/>
            <w:r w:rsidRPr="0031450D">
              <w:rPr>
                <w:color w:val="000000" w:themeColor="text1"/>
                <w:sz w:val="20"/>
                <w:szCs w:val="20"/>
              </w:rPr>
              <w:t>находящиеся</w:t>
            </w:r>
            <w:proofErr w:type="gramEnd"/>
            <w:r w:rsidRPr="0031450D">
              <w:rPr>
                <w:color w:val="000000" w:themeColor="text1"/>
                <w:sz w:val="20"/>
                <w:szCs w:val="20"/>
              </w:rPr>
              <w:t xml:space="preserve"> на земельном участке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E033C3">
        <w:trPr>
          <w:trHeight w:val="399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Кадастровый паспорт земельного участка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E033C3">
        <w:trPr>
          <w:trHeight w:val="551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Выписка из ЕГРИП (ФНС)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1450D">
              <w:rPr>
                <w:color w:val="000000" w:themeColor="text1"/>
                <w:sz w:val="20"/>
                <w:szCs w:val="20"/>
              </w:rPr>
              <w:t>-и</w:t>
            </w:r>
            <w:proofErr w:type="gramEnd"/>
            <w:r w:rsidRPr="0031450D">
              <w:rPr>
                <w:color w:val="000000" w:themeColor="text1"/>
                <w:sz w:val="20"/>
                <w:szCs w:val="20"/>
              </w:rPr>
              <w:t>ндивидуальные предприниматели, выписка из ЕГРЮЛ (ФНС) -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1450D">
              <w:rPr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E033C3">
        <w:trPr>
          <w:trHeight w:val="431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Предоставление земельных участков, находящихся в муниципальной собственности, или государственная собственность на которые не разграничена в безвозмездное пользование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Pr="0031450D">
                <w:rPr>
                  <w:color w:val="000000" w:themeColor="text1"/>
                  <w:sz w:val="20"/>
                  <w:szCs w:val="20"/>
                </w:rPr>
                <w:t>Статья 39.10 Земельного кодекса Российской Федерации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Выписка из ЕГРП о правах на приобретаемый земельный участок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D65381" w:rsidRPr="0031450D" w:rsidTr="00E033C3">
        <w:trPr>
          <w:trHeight w:val="409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Выписка из ЕГРП о правах на здание, строение, сооружение </w:t>
            </w:r>
            <w:proofErr w:type="gramStart"/>
            <w:r w:rsidRPr="0031450D">
              <w:rPr>
                <w:color w:val="000000" w:themeColor="text1"/>
                <w:sz w:val="20"/>
                <w:szCs w:val="20"/>
              </w:rPr>
              <w:t>находящиеся</w:t>
            </w:r>
            <w:proofErr w:type="gramEnd"/>
            <w:r w:rsidRPr="0031450D">
              <w:rPr>
                <w:color w:val="000000" w:themeColor="text1"/>
                <w:sz w:val="20"/>
                <w:szCs w:val="20"/>
              </w:rPr>
              <w:t xml:space="preserve"> на земельном участке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E033C3">
        <w:trPr>
          <w:trHeight w:val="272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Кадастровый паспорт земельного участка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31450D">
        <w:trPr>
          <w:trHeight w:val="561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Выписка из ЕГРИП (ФНС)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1450D">
              <w:rPr>
                <w:color w:val="000000" w:themeColor="text1"/>
                <w:sz w:val="20"/>
                <w:szCs w:val="20"/>
              </w:rPr>
              <w:t>-и</w:t>
            </w:r>
            <w:proofErr w:type="gramEnd"/>
            <w:r w:rsidRPr="0031450D">
              <w:rPr>
                <w:color w:val="000000" w:themeColor="text1"/>
                <w:sz w:val="20"/>
                <w:szCs w:val="20"/>
              </w:rPr>
              <w:t>ндивидуальные предприниматели, выписка из ЕГРЮЛ (ФНС) -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1450D">
              <w:rPr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31450D">
        <w:trPr>
          <w:trHeight w:val="413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 или </w:t>
            </w: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государственная собственность на которые не разграничена, на торгах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Физические и юридические лица, индивидуальные </w:t>
            </w: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предприниматели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Статьи 39.3, 39.6, 39.13, 39,14 Земельного кодекса Российской Федерации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Выписка из ЕГРП о правах на приобретаемый земельный участок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D65381" w:rsidRPr="0031450D" w:rsidTr="0031450D">
        <w:trPr>
          <w:trHeight w:val="393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Выписка из ЕГРП о правах на здание, строение, сооружение </w:t>
            </w:r>
            <w:proofErr w:type="gramStart"/>
            <w:r w:rsidRPr="0031450D">
              <w:rPr>
                <w:color w:val="000000" w:themeColor="text1"/>
                <w:sz w:val="20"/>
                <w:szCs w:val="20"/>
              </w:rPr>
              <w:t>находящиеся</w:t>
            </w:r>
            <w:proofErr w:type="gramEnd"/>
            <w:r w:rsidRPr="0031450D">
              <w:rPr>
                <w:color w:val="000000" w:themeColor="text1"/>
                <w:sz w:val="20"/>
                <w:szCs w:val="20"/>
              </w:rPr>
              <w:t xml:space="preserve"> на земельном участке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31450D">
        <w:trPr>
          <w:trHeight w:val="268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Кадастровый паспорт земельного участка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31450D">
        <w:trPr>
          <w:trHeight w:val="533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Выписка из ЕГРИП (ФНС)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1450D">
              <w:rPr>
                <w:color w:val="000000" w:themeColor="text1"/>
                <w:sz w:val="20"/>
                <w:szCs w:val="20"/>
              </w:rPr>
              <w:t>-и</w:t>
            </w:r>
            <w:proofErr w:type="gramEnd"/>
            <w:r w:rsidRPr="0031450D">
              <w:rPr>
                <w:color w:val="000000" w:themeColor="text1"/>
                <w:sz w:val="20"/>
                <w:szCs w:val="20"/>
              </w:rPr>
              <w:t>ндивидуальные предприниматели, выписка из ЕГРЮЛ (ФНС) -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1450D">
              <w:rPr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31450D">
        <w:trPr>
          <w:trHeight w:val="409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Лица, обладающие правом постоянного (бессрочного) пользования земельными участками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55267A">
            <w:pPr>
              <w:rPr>
                <w:color w:val="000000" w:themeColor="text1"/>
                <w:sz w:val="20"/>
                <w:szCs w:val="20"/>
              </w:rPr>
            </w:pPr>
            <w:hyperlink r:id="rId13" w:history="1">
              <w:r w:rsidRPr="0031450D">
                <w:rPr>
                  <w:color w:val="000000" w:themeColor="text1"/>
                  <w:sz w:val="20"/>
                  <w:szCs w:val="20"/>
                </w:rPr>
                <w:t>Ст</w:t>
              </w:r>
              <w:r w:rsidR="0055267A" w:rsidRPr="0031450D">
                <w:rPr>
                  <w:color w:val="000000" w:themeColor="text1"/>
                  <w:sz w:val="20"/>
                  <w:szCs w:val="20"/>
                </w:rPr>
                <w:t>атья</w:t>
              </w:r>
              <w:r w:rsidRPr="0031450D">
                <w:rPr>
                  <w:color w:val="000000" w:themeColor="text1"/>
                  <w:sz w:val="20"/>
                  <w:szCs w:val="20"/>
                </w:rPr>
                <w:t xml:space="preserve"> 45 Земельного кодекса Российской Федерации; решение Думы Кондинского района от 28</w:t>
              </w:r>
              <w:r w:rsidR="0055267A" w:rsidRPr="0031450D">
                <w:rPr>
                  <w:color w:val="000000" w:themeColor="text1"/>
                  <w:sz w:val="20"/>
                  <w:szCs w:val="20"/>
                </w:rPr>
                <w:t>.01.</w:t>
              </w:r>
              <w:r w:rsidRPr="0031450D">
                <w:rPr>
                  <w:color w:val="000000" w:themeColor="text1"/>
                  <w:sz w:val="20"/>
                  <w:szCs w:val="20"/>
                </w:rPr>
                <w:t xml:space="preserve">2015 № 525 </w:t>
              </w:r>
              <w:r w:rsidR="0055267A" w:rsidRPr="0031450D">
                <w:rPr>
                  <w:color w:val="000000" w:themeColor="text1"/>
                  <w:sz w:val="20"/>
                  <w:szCs w:val="20"/>
                </w:rPr>
                <w:t>«</w:t>
              </w:r>
              <w:r w:rsidRPr="0031450D">
                <w:rPr>
                  <w:color w:val="000000" w:themeColor="text1"/>
                  <w:sz w:val="20"/>
                  <w:szCs w:val="20"/>
                </w:rPr>
                <w:t>Об утверждении Положения о комитете муниципального имущества администрации Кондинского района</w:t>
              </w:r>
              <w:r w:rsidR="0055267A" w:rsidRPr="0031450D">
                <w:rPr>
                  <w:color w:val="000000" w:themeColor="text1"/>
                  <w:sz w:val="20"/>
                  <w:szCs w:val="20"/>
                </w:rPr>
                <w:t>»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Выписка из ЕГРП о правах на приобретаемый земельный участок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D65381" w:rsidRPr="0031450D" w:rsidTr="00E033C3">
        <w:trPr>
          <w:trHeight w:val="563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Выписка из ЕГРП о правах на здание, строение, сооружение, </w:t>
            </w:r>
            <w:proofErr w:type="gramStart"/>
            <w:r w:rsidRPr="0031450D">
              <w:rPr>
                <w:color w:val="000000" w:themeColor="text1"/>
                <w:sz w:val="20"/>
                <w:szCs w:val="20"/>
              </w:rPr>
              <w:t>находящиеся</w:t>
            </w:r>
            <w:proofErr w:type="gramEnd"/>
            <w:r w:rsidRPr="0031450D">
              <w:rPr>
                <w:color w:val="000000" w:themeColor="text1"/>
                <w:sz w:val="20"/>
                <w:szCs w:val="20"/>
              </w:rPr>
              <w:t xml:space="preserve"> на земельном участке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E033C3">
        <w:trPr>
          <w:trHeight w:val="297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Кадастровый паспорт земельного участка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31450D">
        <w:trPr>
          <w:trHeight w:val="526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Выписка из ЕГРИП (ФНС)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1450D">
              <w:rPr>
                <w:color w:val="000000" w:themeColor="text1"/>
                <w:sz w:val="20"/>
                <w:szCs w:val="20"/>
              </w:rPr>
              <w:t>-и</w:t>
            </w:r>
            <w:proofErr w:type="gramEnd"/>
            <w:r w:rsidRPr="0031450D">
              <w:rPr>
                <w:color w:val="000000" w:themeColor="text1"/>
                <w:sz w:val="20"/>
                <w:szCs w:val="20"/>
              </w:rPr>
              <w:t>ндивидуальные предприниматели, выписка из ЕГРЮЛ (ФНС) -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1450D">
              <w:rPr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31450D">
        <w:trPr>
          <w:trHeight w:val="564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Продажа земельных участков, образованных из земельного участка, предоставленного некоммерческой </w:t>
            </w: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Физические лица, являющиеся членами некоммерческой </w:t>
            </w: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организации, созданной гражданами, для ведения садоводства, огородничества, дачного хозяйства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ст. 39.3, 39.5 Земельного кодекса Российской Федерации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Выписка из ЕГРИП (ФНС)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1450D">
              <w:rPr>
                <w:color w:val="000000" w:themeColor="text1"/>
                <w:sz w:val="20"/>
                <w:szCs w:val="20"/>
              </w:rPr>
              <w:t>-и</w:t>
            </w:r>
            <w:proofErr w:type="gramEnd"/>
            <w:r w:rsidRPr="0031450D">
              <w:rPr>
                <w:color w:val="000000" w:themeColor="text1"/>
                <w:sz w:val="20"/>
                <w:szCs w:val="20"/>
              </w:rPr>
              <w:t>ндивидуальные предприниматели, выписка из ЕГРЮЛ (ФНС) -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1450D">
              <w:rPr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65381" w:rsidRPr="0031450D" w:rsidTr="0031450D">
        <w:trPr>
          <w:trHeight w:val="386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Выписка из ЕГРП о правах на приобретаемый земельный участок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31450D">
        <w:trPr>
          <w:trHeight w:val="549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Выписка из ЕГРП о правах на здание, строение, сооружение </w:t>
            </w:r>
            <w:proofErr w:type="gramStart"/>
            <w:r w:rsidRPr="0031450D">
              <w:rPr>
                <w:color w:val="000000" w:themeColor="text1"/>
                <w:sz w:val="20"/>
                <w:szCs w:val="20"/>
              </w:rPr>
              <w:t>находящиеся</w:t>
            </w:r>
            <w:proofErr w:type="gramEnd"/>
            <w:r w:rsidRPr="0031450D">
              <w:rPr>
                <w:color w:val="000000" w:themeColor="text1"/>
                <w:sz w:val="20"/>
                <w:szCs w:val="20"/>
              </w:rPr>
              <w:t xml:space="preserve"> на земельном участке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31450D">
        <w:trPr>
          <w:trHeight w:val="259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Кадастровый паспорт земельного участка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E033C3">
        <w:trPr>
          <w:trHeight w:val="72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аренду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Статья 39.6., 39.11., 39.12. Земельного кодекса Российской Федерации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Выписка из ЕГРИП (ФНС)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1450D">
              <w:rPr>
                <w:color w:val="000000" w:themeColor="text1"/>
                <w:sz w:val="20"/>
                <w:szCs w:val="20"/>
              </w:rPr>
              <w:t>-и</w:t>
            </w:r>
            <w:proofErr w:type="gramEnd"/>
            <w:r w:rsidRPr="0031450D">
              <w:rPr>
                <w:color w:val="000000" w:themeColor="text1"/>
                <w:sz w:val="20"/>
                <w:szCs w:val="20"/>
              </w:rPr>
              <w:t>ндивидуальные предприниматели, выписка из ЕГРЮЛ (ФНС) -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1450D">
              <w:rPr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D65381" w:rsidRPr="0031450D" w:rsidTr="00E033C3">
        <w:trPr>
          <w:trHeight w:val="315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E033C3">
        <w:trPr>
          <w:trHeight w:val="276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E033C3">
        <w:trPr>
          <w:trHeight w:val="563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Выписка из ЕГРП о правах на приобретаемый земельный участок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E033C3">
        <w:trPr>
          <w:trHeight w:val="481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Выписка из ЕГРП о правах на здание, строение, сооружение </w:t>
            </w:r>
            <w:proofErr w:type="gramStart"/>
            <w:r w:rsidRPr="0031450D">
              <w:rPr>
                <w:color w:val="000000" w:themeColor="text1"/>
                <w:sz w:val="20"/>
                <w:szCs w:val="20"/>
              </w:rPr>
              <w:t>находящиеся</w:t>
            </w:r>
            <w:proofErr w:type="gramEnd"/>
            <w:r w:rsidRPr="0031450D">
              <w:rPr>
                <w:color w:val="000000" w:themeColor="text1"/>
                <w:sz w:val="20"/>
                <w:szCs w:val="20"/>
              </w:rPr>
              <w:t xml:space="preserve"> на земельном участке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31450D">
        <w:trPr>
          <w:trHeight w:val="427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Кадастровый паспорт земельного участка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31450D">
        <w:trPr>
          <w:trHeight w:val="547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Физические и юридические лица, индивидуальные </w:t>
            </w: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предприниматели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3867D6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ст</w:t>
            </w:r>
            <w:r w:rsidR="003867D6" w:rsidRPr="0031450D">
              <w:rPr>
                <w:color w:val="000000" w:themeColor="text1"/>
                <w:sz w:val="20"/>
                <w:szCs w:val="20"/>
              </w:rPr>
              <w:t>атьи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 39.6, 39.1, 39.12 Земельного кодекса Российской Федерации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Выписка из ЕГРП о правах на приобретаемый земельный участок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D65381" w:rsidRPr="0031450D" w:rsidTr="0031450D">
        <w:trPr>
          <w:trHeight w:val="267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Выписка из ЕГРП о правах на здание, строение, сооружение </w:t>
            </w:r>
            <w:proofErr w:type="gramStart"/>
            <w:r w:rsidRPr="0031450D">
              <w:rPr>
                <w:color w:val="000000" w:themeColor="text1"/>
                <w:sz w:val="20"/>
                <w:szCs w:val="20"/>
              </w:rPr>
              <w:t>находящиеся</w:t>
            </w:r>
            <w:proofErr w:type="gramEnd"/>
            <w:r w:rsidRPr="0031450D">
              <w:rPr>
                <w:color w:val="000000" w:themeColor="text1"/>
                <w:sz w:val="20"/>
                <w:szCs w:val="20"/>
              </w:rPr>
              <w:t xml:space="preserve"> на земельном участке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31450D">
        <w:trPr>
          <w:trHeight w:val="451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Кадастровый паспорт земельного участка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31450D">
        <w:trPr>
          <w:trHeight w:val="315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Выписка из ЕГРИП (ФНС)</w:t>
            </w:r>
            <w:r w:rsidR="003867D6" w:rsidRPr="0031450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1450D">
              <w:rPr>
                <w:color w:val="000000" w:themeColor="text1"/>
                <w:sz w:val="20"/>
                <w:szCs w:val="20"/>
              </w:rPr>
              <w:t>-и</w:t>
            </w:r>
            <w:proofErr w:type="gramEnd"/>
            <w:r w:rsidRPr="0031450D">
              <w:rPr>
                <w:color w:val="000000" w:themeColor="text1"/>
                <w:sz w:val="20"/>
                <w:szCs w:val="20"/>
              </w:rPr>
              <w:t>ндивидуальные предприниматели, выписка из ЕГРЮЛ (ФНС) -</w:t>
            </w:r>
            <w:r w:rsidR="003867D6" w:rsidRPr="0031450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1450D">
              <w:rPr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31450D">
        <w:trPr>
          <w:trHeight w:val="465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31450D">
        <w:trPr>
          <w:trHeight w:val="315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31450D">
        <w:trPr>
          <w:trHeight w:val="276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E033C3">
        <w:trPr>
          <w:trHeight w:val="533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E033C3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ст</w:t>
            </w:r>
            <w:r w:rsidR="00E033C3" w:rsidRPr="0031450D">
              <w:rPr>
                <w:color w:val="000000" w:themeColor="text1"/>
                <w:sz w:val="20"/>
                <w:szCs w:val="20"/>
              </w:rPr>
              <w:t>атья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 39.10 Земельного кодекса Российской Федерации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Выписка из ЕГРП о правах на приобретаемый земельный участок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D65381" w:rsidRPr="0031450D" w:rsidTr="00E033C3">
        <w:trPr>
          <w:trHeight w:val="541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Выписка из ЕГРП о правах на здание, строение, сооружение </w:t>
            </w:r>
            <w:proofErr w:type="gramStart"/>
            <w:r w:rsidRPr="0031450D">
              <w:rPr>
                <w:color w:val="000000" w:themeColor="text1"/>
                <w:sz w:val="20"/>
                <w:szCs w:val="20"/>
              </w:rPr>
              <w:t>находящиеся</w:t>
            </w:r>
            <w:proofErr w:type="gramEnd"/>
            <w:r w:rsidRPr="0031450D">
              <w:rPr>
                <w:color w:val="000000" w:themeColor="text1"/>
                <w:sz w:val="20"/>
                <w:szCs w:val="20"/>
              </w:rPr>
              <w:t xml:space="preserve"> на земельном участке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E033C3">
        <w:trPr>
          <w:trHeight w:val="422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Кадастровый паспорт земельного участка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31450D">
        <w:trPr>
          <w:trHeight w:val="696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Выписка из ЕГРИП (ФНС)</w:t>
            </w:r>
            <w:r w:rsidR="003867D6" w:rsidRPr="0031450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1450D">
              <w:rPr>
                <w:color w:val="000000" w:themeColor="text1"/>
                <w:sz w:val="20"/>
                <w:szCs w:val="20"/>
              </w:rPr>
              <w:t>-и</w:t>
            </w:r>
            <w:proofErr w:type="gramEnd"/>
            <w:r w:rsidRPr="0031450D">
              <w:rPr>
                <w:color w:val="000000" w:themeColor="text1"/>
                <w:sz w:val="20"/>
                <w:szCs w:val="20"/>
              </w:rPr>
              <w:t>ндивидуальные предприниматели, выписка из ЕГРЮЛ (ФНС) -</w:t>
            </w:r>
            <w:r w:rsidR="003867D6" w:rsidRPr="0031450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1450D">
              <w:rPr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31450D">
        <w:trPr>
          <w:trHeight w:val="8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Признание помещения жилым помещением, жилого помещения непригодным для проживания и </w:t>
            </w: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многоквартирного дома аварийным и подлежащим сносу или реконструкции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Постановление</w:t>
            </w:r>
            <w:r w:rsidR="00E033C3" w:rsidRPr="0031450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Правительства Российской Федерации от 28.01.2006  №  47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Об утверждении Положения о признании помещения жилым помещением, жилого помещения непригодным для проживания и </w:t>
            </w: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многоквартирного дома аварийным и подлежащим сносу или реконструкции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D65381" w:rsidRPr="0031450D" w:rsidTr="00E033C3">
        <w:trPr>
          <w:trHeight w:val="70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19.1.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Признание помещения жилым помещением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Подготовка и выдача проекта реконструкции нежилого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E033C3">
        <w:trPr>
          <w:trHeight w:val="847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19.2.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Признание жилого помещения </w:t>
            </w:r>
            <w:proofErr w:type="gramStart"/>
            <w:r w:rsidRPr="0031450D">
              <w:rPr>
                <w:color w:val="000000" w:themeColor="text1"/>
                <w:sz w:val="20"/>
                <w:szCs w:val="20"/>
              </w:rPr>
              <w:t>непригодным</w:t>
            </w:r>
            <w:proofErr w:type="gramEnd"/>
            <w:r w:rsidRPr="0031450D">
              <w:rPr>
                <w:color w:val="000000" w:themeColor="text1"/>
                <w:sz w:val="20"/>
                <w:szCs w:val="20"/>
              </w:rPr>
              <w:t xml:space="preserve"> для проживания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Выдача копий правоустанавливающих документов на жилое помещение, право на которое не зарегистрировано в ЕГРП на недвижимое имущество и сделок с ним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E033C3">
        <w:trPr>
          <w:trHeight w:val="421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Подготовка и выдача плана жилого помещения с его техническим паспортом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E033C3">
        <w:trPr>
          <w:trHeight w:val="699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19.3.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E033C3">
        <w:trPr>
          <w:trHeight w:val="536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Подготовка и выдача заключения специализированной организации, </w:t>
            </w: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проводящей обследование многоквартирного дома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E033C3">
        <w:trPr>
          <w:trHeight w:val="417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81" w:rsidRPr="0031450D" w:rsidRDefault="00D65381" w:rsidP="00E03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81" w:rsidRPr="0031450D" w:rsidRDefault="00D65381" w:rsidP="00E033C3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C3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кодекс Российской Федерации от 25</w:t>
            </w:r>
            <w:r w:rsidR="00E033C3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.10.2001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033C3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136-ФЗ; Градостроительный кодекс Российской Федерации от 29</w:t>
            </w:r>
            <w:r w:rsidR="00E033C3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.12.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2004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 190-ФЗ; Федеральный закон  РФ  </w:t>
            </w:r>
          </w:p>
          <w:p w:rsidR="006B3C6E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25</w:t>
            </w:r>
            <w:r w:rsidR="00E033C3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.10. 2001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137-ФЗ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введении в действие Земельного кодекса Российской Федерации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3145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Федеральный закон от </w:t>
            </w:r>
            <w:r w:rsidR="00E033C3" w:rsidRPr="003145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3145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E033C3" w:rsidRPr="003145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.10.</w:t>
            </w:r>
            <w:r w:rsidRPr="003145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2003 </w:t>
            </w:r>
          </w:p>
          <w:p w:rsidR="006B3C6E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№ 131-ФЗ </w:t>
            </w:r>
            <w:r w:rsidR="0055267A" w:rsidRPr="003145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 w:rsidR="0055267A" w:rsidRPr="003145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E033C3" w:rsidRPr="003145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Федеральный закон от </w:t>
            </w:r>
            <w:r w:rsidR="00E033C3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02.05.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2006 № 59-ФЗ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порядке рассмотрения обращений граждан Российской Федерации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Федеральный закон от 24</w:t>
            </w:r>
            <w:r w:rsidR="00E033C3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.07.2007 </w:t>
            </w:r>
          </w:p>
          <w:p w:rsidR="006B3C6E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221-ФЗ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государственном кадастре недвижимости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Федеральный закон от </w:t>
            </w:r>
            <w:r w:rsidR="00E033C3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E033C3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2009</w:t>
            </w:r>
            <w:r w:rsidR="00E033C3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8-ФЗ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Постановление Правительства Российской Федерации от 27</w:t>
            </w:r>
            <w:r w:rsidR="00E033C3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.11.2014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 1244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Постановление Правительства Российской Федерации от </w:t>
            </w:r>
            <w:r w:rsidR="00E033C3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033C3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.12.2014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 1300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 утверждении перечня видов объектов, размещение которых может осуществляться на 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Закон Ханты-Мансийского автономного округа от </w:t>
            </w:r>
            <w:r w:rsidR="00E033C3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033C3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.05.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</w:t>
            </w:r>
            <w:r w:rsidR="00E033C3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 26-оз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 регулировании отдельных земельных отношений в Ханты-Мансийском автономном округе – Югре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E033C3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 Ханты-Мансийского автономного округа - Югры от 18</w:t>
            </w:r>
            <w:r w:rsidR="00E033C3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.04.2007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 36-оз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рассмотрении обращений граждан в органах государственной власти Ханты-Мансийского автономного округа – Югры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 Закон Ханты-Мансийского автономного округа - Югры от 11</w:t>
            </w:r>
            <w:r w:rsidR="00E033C3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.06. 2010 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102-оз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административных правонарушениях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D65381" w:rsidRPr="0031450D" w:rsidRDefault="00D65381" w:rsidP="00E033C3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Правительства Ханты-Мансийского автономного округа – Югры от 19</w:t>
            </w:r>
            <w:r w:rsidR="00E033C3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.06.2015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174-п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порядке и условиях размещения объектов, виды которых установлены Правительством Российской </w:t>
            </w:r>
            <w:proofErr w:type="gramStart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Федерации</w:t>
            </w:r>
            <w:proofErr w:type="gramEnd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– Югре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Кадастровый паспорт земельного участка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E033C3">
        <w:trPr>
          <w:trHeight w:val="741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E033C3">
        <w:trPr>
          <w:trHeight w:val="411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Копия лицензии, удостоверяющей право проведения работ по геологическому изучению недр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31450D">
        <w:trPr>
          <w:trHeight w:val="958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Документы, подтверждающие основания для использования земель или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D65381">
        <w:trPr>
          <w:trHeight w:val="31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1450D">
              <w:rPr>
                <w:bCs/>
                <w:color w:val="000000" w:themeColor="text1"/>
                <w:sz w:val="20"/>
                <w:szCs w:val="20"/>
              </w:rPr>
              <w:lastRenderedPageBreak/>
              <w:t>Управление образования администрации Кондинского района</w:t>
            </w:r>
          </w:p>
        </w:tc>
      </w:tr>
      <w:tr w:rsidR="00D65381" w:rsidRPr="0031450D" w:rsidTr="0031450D">
        <w:trPr>
          <w:trHeight w:val="141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21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Физические лица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3C3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Федеральный закон от 29.12.2012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 273-ФЗ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color w:val="000000" w:themeColor="text1"/>
                <w:sz w:val="20"/>
                <w:szCs w:val="20"/>
              </w:rPr>
              <w:t>Об образовании в Российской Федерации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; </w:t>
            </w:r>
          </w:p>
          <w:p w:rsidR="00D65381" w:rsidRPr="0031450D" w:rsidRDefault="00D65381" w:rsidP="00E033C3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п</w:t>
            </w:r>
            <w:r w:rsidR="00E033C3" w:rsidRPr="0031450D">
              <w:rPr>
                <w:color w:val="000000" w:themeColor="text1"/>
                <w:sz w:val="20"/>
                <w:szCs w:val="20"/>
              </w:rPr>
              <w:t>ункт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 11 ст</w:t>
            </w:r>
            <w:r w:rsidR="00E033C3" w:rsidRPr="0031450D">
              <w:rPr>
                <w:color w:val="000000" w:themeColor="text1"/>
                <w:sz w:val="20"/>
                <w:szCs w:val="20"/>
              </w:rPr>
              <w:t>атьи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 15 Федерального закона от 06.10.2003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 131-ФЗ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color w:val="000000" w:themeColor="text1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65381" w:rsidRPr="0031450D" w:rsidTr="00606F23">
        <w:trPr>
          <w:trHeight w:val="141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Организация отдыха детей в каникулярное время в части предоставления детям, проживающим в муниципальном образовании Кондинский район, путевок в организации, обеспечивающие отдых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31450D">
              <w:rPr>
                <w:color w:val="000000" w:themeColor="text1"/>
                <w:sz w:val="20"/>
                <w:szCs w:val="20"/>
              </w:rPr>
              <w:t>Физические лица (дети от 6 лет до 17 лет (включительно)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6E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Федеральный закон от 29.12.2012 </w:t>
            </w:r>
          </w:p>
          <w:p w:rsidR="00D65381" w:rsidRPr="0031450D" w:rsidRDefault="0055267A" w:rsidP="00D65381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31450D">
              <w:rPr>
                <w:color w:val="000000" w:themeColor="text1"/>
                <w:sz w:val="20"/>
                <w:szCs w:val="20"/>
              </w:rPr>
              <w:t>№</w:t>
            </w:r>
            <w:r w:rsidR="00D65381" w:rsidRPr="0031450D">
              <w:rPr>
                <w:color w:val="000000" w:themeColor="text1"/>
                <w:sz w:val="20"/>
                <w:szCs w:val="20"/>
              </w:rPr>
              <w:t xml:space="preserve"> 273-ФЗ </w:t>
            </w:r>
            <w:r w:rsidRPr="0031450D">
              <w:rPr>
                <w:color w:val="000000" w:themeColor="text1"/>
                <w:sz w:val="20"/>
                <w:szCs w:val="20"/>
              </w:rPr>
              <w:t>«</w:t>
            </w:r>
            <w:r w:rsidR="00D65381" w:rsidRPr="0031450D">
              <w:rPr>
                <w:color w:val="000000" w:themeColor="text1"/>
                <w:sz w:val="20"/>
                <w:szCs w:val="20"/>
              </w:rPr>
              <w:t>Об образовании в Российской Федерации</w:t>
            </w:r>
            <w:r w:rsidRPr="0031450D">
              <w:rPr>
                <w:color w:val="000000" w:themeColor="text1"/>
                <w:sz w:val="20"/>
                <w:szCs w:val="20"/>
              </w:rPr>
              <w:t>»</w:t>
            </w:r>
            <w:r w:rsidR="00D65381" w:rsidRPr="0031450D">
              <w:rPr>
                <w:color w:val="000000" w:themeColor="text1"/>
                <w:sz w:val="20"/>
                <w:szCs w:val="20"/>
              </w:rPr>
              <w:t xml:space="preserve">; п. 11 ст. 15 Федерального закона от 06.10.2003 </w:t>
            </w:r>
            <w:r w:rsidRPr="0031450D">
              <w:rPr>
                <w:color w:val="000000" w:themeColor="text1"/>
                <w:sz w:val="20"/>
                <w:szCs w:val="20"/>
              </w:rPr>
              <w:t>№</w:t>
            </w:r>
            <w:r w:rsidR="00D65381" w:rsidRPr="0031450D">
              <w:rPr>
                <w:color w:val="000000" w:themeColor="text1"/>
                <w:sz w:val="20"/>
                <w:szCs w:val="20"/>
              </w:rPr>
              <w:t xml:space="preserve"> 131-ФЗ </w:t>
            </w:r>
            <w:r w:rsidRPr="0031450D">
              <w:rPr>
                <w:color w:val="000000" w:themeColor="text1"/>
                <w:sz w:val="20"/>
                <w:szCs w:val="20"/>
              </w:rPr>
              <w:t>«</w:t>
            </w:r>
            <w:r w:rsidR="00D65381" w:rsidRPr="0031450D">
              <w:rPr>
                <w:color w:val="000000" w:themeColor="text1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 w:rsidRPr="0031450D">
              <w:rPr>
                <w:color w:val="000000" w:themeColor="text1"/>
                <w:sz w:val="20"/>
                <w:szCs w:val="20"/>
              </w:rPr>
              <w:t>»</w:t>
            </w:r>
            <w:r w:rsidR="00D65381" w:rsidRPr="0031450D">
              <w:rPr>
                <w:color w:val="000000" w:themeColor="text1"/>
                <w:sz w:val="20"/>
                <w:szCs w:val="20"/>
              </w:rPr>
              <w:t xml:space="preserve">, п. 11 ст.6 Устава Кондинского района, Закон Ханты-Мансийского автономного округа - Югры от 30.12.2009 </w:t>
            </w:r>
            <w:r w:rsidRPr="0031450D">
              <w:rPr>
                <w:color w:val="000000" w:themeColor="text1"/>
                <w:sz w:val="20"/>
                <w:szCs w:val="20"/>
              </w:rPr>
              <w:t>№</w:t>
            </w:r>
            <w:r w:rsidR="00D65381" w:rsidRPr="0031450D">
              <w:rPr>
                <w:color w:val="000000" w:themeColor="text1"/>
                <w:sz w:val="20"/>
                <w:szCs w:val="20"/>
              </w:rPr>
              <w:t xml:space="preserve"> 250-оз </w:t>
            </w:r>
            <w:r w:rsidRPr="0031450D">
              <w:rPr>
                <w:color w:val="000000" w:themeColor="text1"/>
                <w:sz w:val="20"/>
                <w:szCs w:val="20"/>
              </w:rPr>
              <w:t>«</w:t>
            </w:r>
            <w:r w:rsidR="00D65381" w:rsidRPr="0031450D">
              <w:rPr>
                <w:color w:val="000000" w:themeColor="text1"/>
                <w:sz w:val="20"/>
                <w:szCs w:val="20"/>
              </w:rPr>
              <w:t>Об организации и обеспечении отдыха и оздоровления детей, проживающих в Ханты-Мансийском автономном округе - Югре</w:t>
            </w:r>
            <w:r w:rsidRPr="0031450D">
              <w:rPr>
                <w:color w:val="000000" w:themeColor="text1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Выдача медицинской справки формы 079/у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Организация отдыха детей в каникулярное время</w:t>
            </w:r>
          </w:p>
        </w:tc>
      </w:tr>
      <w:tr w:rsidR="00D65381" w:rsidRPr="0031450D" w:rsidTr="00606F23">
        <w:trPr>
          <w:trHeight w:val="105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RANGE!A86"/>
            <w:r w:rsidRPr="0031450D">
              <w:rPr>
                <w:color w:val="000000" w:themeColor="text1"/>
                <w:sz w:val="20"/>
                <w:szCs w:val="20"/>
              </w:rPr>
              <w:t>2</w:t>
            </w:r>
            <w:bookmarkEnd w:id="1"/>
            <w:r w:rsidRPr="003145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Прием заявлений, постановка на учет и зачисление детей в образовательные организации, реализующие основную </w:t>
            </w: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образовательную программу дошкольного образования (детские сады)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Физические лица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23" w:rsidRPr="0031450D" w:rsidRDefault="00D65381" w:rsidP="00606F23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Федеральный закон от 29.12.2012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 273-ФЗ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color w:val="000000" w:themeColor="text1"/>
                <w:sz w:val="20"/>
                <w:szCs w:val="20"/>
              </w:rPr>
              <w:t>Об образовании в Российской Федерации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; </w:t>
            </w:r>
          </w:p>
          <w:p w:rsidR="00D65381" w:rsidRPr="0031450D" w:rsidRDefault="00D65381" w:rsidP="00606F23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п</w:t>
            </w:r>
            <w:r w:rsidR="00606F23" w:rsidRPr="0031450D">
              <w:rPr>
                <w:color w:val="000000" w:themeColor="text1"/>
                <w:sz w:val="20"/>
                <w:szCs w:val="20"/>
              </w:rPr>
              <w:t>ункт 11 статьи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 15 Федерального закона от 06.10.2003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 131-ФЗ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Об общих принципах организации местного самоуправления в </w:t>
            </w: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Российской Федерации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Зачисление детей в образовательные учреждения, реализующие основную образовательную программу </w:t>
            </w: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дошкольного образования (детские сады)</w:t>
            </w:r>
          </w:p>
        </w:tc>
      </w:tr>
      <w:tr w:rsidR="00D65381" w:rsidRPr="0031450D" w:rsidTr="00606F23">
        <w:trPr>
          <w:trHeight w:val="140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23.1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 заявлений, постановка на учет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606F23">
        <w:trPr>
          <w:trHeight w:val="1406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23.2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606F23">
        <w:trPr>
          <w:trHeight w:val="111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информации о текущей успеваемости учащегося, ведение 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электронного дневника и электронного журнала успеваемости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Конституция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Федерации, принята на всенародном голосовании; </w:t>
            </w:r>
            <w:hyperlink r:id="rId15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Федеральный закон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29.12.2012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273-ФЗ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образовании в Российской 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Федерации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6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Федеральный закон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02.05.2006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59-ФЗ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порядке рассмотрения обращений граждан Российской Федерации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7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Федеральный закон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09.02.2009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8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Федеральный закон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24.07.1998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124-ФЗ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основных гарантиях прав ребенка в Российской Федерации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9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Федеральный закон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27.07.2010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210-ФЗ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организации предоставления государственных и муниципальных услуг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20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Федеральный закон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06.10.2003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131-ФЗ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21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Федеральный закон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27.07.2006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152-ФЗ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персональных данных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информации о текущей успеваемости учащегося, ведение 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электронного дневника и электронного журнала успеваемости</w:t>
            </w:r>
          </w:p>
        </w:tc>
      </w:tr>
      <w:tr w:rsidR="00D65381" w:rsidRPr="0031450D" w:rsidTr="00B43728">
        <w:trPr>
          <w:trHeight w:val="182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23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2" w:history="1">
              <w:proofErr w:type="gramStart"/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Конституция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Федерации, принята на всенародном голосовании 12.12.1993; </w:t>
            </w:r>
            <w:hyperlink r:id="rId23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Федеральный закон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29.12.2012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273-ФЗ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образовании в Российской Федерации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24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Федеральный закон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24.07.1998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124-ФЗ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основных гарантиях прав ребенка в Российской Федерации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25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Федеральный закон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06.10.2003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131-ФЗ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26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Федеральный закон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27.07.2010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210-ФЗ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организации предоставления государственных и муниципальных услуг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proofErr w:type="gramEnd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27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Федеральный закон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09.02.2009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28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Федеральный закон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02.05.2006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59-ФЗ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порядке рассмотрения обращений граждан Российской Федерации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29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распоряжение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Правительства Российской Федерации от 17.12.2009 </w:t>
            </w:r>
          </w:p>
          <w:p w:rsidR="00D65381" w:rsidRPr="0031450D" w:rsidRDefault="0055267A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="00D65381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1993-р 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D65381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D65381" w:rsidRPr="0031450D" w:rsidTr="00B43728">
        <w:trPr>
          <w:trHeight w:val="28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26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Зачисление в </w:t>
            </w:r>
            <w:proofErr w:type="gramStart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образовательную</w:t>
            </w:r>
            <w:proofErr w:type="gramEnd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организацию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Зачисление в муниципальную общеобразовательную организацию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 лица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0" w:history="1">
              <w:proofErr w:type="gramStart"/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п. 2 ст. 43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Конституции Российской Федерации, </w:t>
            </w:r>
            <w:hyperlink r:id="rId31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Закон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Федерации от 06.10.2003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131-ФЗ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32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Закон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Федерации от 24.07.1998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124-ФЗ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основных гарантиях прав ребенка в Российской Федерации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33" w:history="1">
              <w:proofErr w:type="spellStart"/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СанПиН</w:t>
              </w:r>
              <w:proofErr w:type="spellEnd"/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 xml:space="preserve"> 2.4.1.2660-10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34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Закон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Ханты-Мансийского автономного округа - Югры от 07.07.2004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45-оз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поддержке семьи, материнства, отцовства и детства в Ханты-Мансийском автономном округе - Югре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35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Федеральный</w:t>
              </w:r>
              <w:proofErr w:type="gramEnd"/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 xml:space="preserve"> </w:t>
              </w:r>
              <w:proofErr w:type="gramStart"/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закон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29.12.2012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273-ФЗ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образовании в Российской Федерации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36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распоряжение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Правительства Российской Федерации от 17.12.2009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1993-р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 заявлений, постановка на учет в образовательные учреждения, реализующие основную образовательную программу дошкольного образования</w:t>
            </w:r>
          </w:p>
        </w:tc>
      </w:tr>
      <w:tr w:rsidR="00D65381" w:rsidRPr="0031450D" w:rsidTr="00B43728">
        <w:trPr>
          <w:trHeight w:val="689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Зачисление в муниципальную общеобразовательную организацию дополнительного образования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 лица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700E6A">
        <w:trPr>
          <w:trHeight w:val="31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1450D">
              <w:rPr>
                <w:bCs/>
                <w:color w:val="000000" w:themeColor="text1"/>
                <w:sz w:val="20"/>
                <w:szCs w:val="20"/>
              </w:rPr>
              <w:lastRenderedPageBreak/>
              <w:t>Управление культуры администрации Кондинского района</w:t>
            </w:r>
          </w:p>
        </w:tc>
      </w:tr>
      <w:tr w:rsidR="00D65381" w:rsidRPr="0031450D" w:rsidTr="0031450D">
        <w:trPr>
          <w:trHeight w:val="15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Организация отдыха детей в каникулярное время в части предоставления детям, проживающим в Кондинском районе, путевок в организации, обеспечивающие отдых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Физические лица (дети в возрасте от 6 до 17 лет (включительно))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п. 11 ст. 15 Федерального закона от 06.10.2003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 131-ФЗ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color w:val="000000" w:themeColor="text1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, п. 11 ст.6 Устава Кондинского района, Закон Ханты-Мансийского автономного округа - Югры от 30.12.2009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 250-оз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color w:val="000000" w:themeColor="text1"/>
                <w:sz w:val="20"/>
                <w:szCs w:val="20"/>
              </w:rPr>
              <w:t>Об организации и обеспечении отдыха и оздоровления детей, проживающих</w:t>
            </w:r>
            <w:r w:rsidR="00700E6A" w:rsidRPr="0031450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1450D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="00700E6A" w:rsidRPr="0031450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1450D">
              <w:rPr>
                <w:color w:val="000000" w:themeColor="text1"/>
                <w:sz w:val="20"/>
                <w:szCs w:val="20"/>
              </w:rPr>
              <w:t>Ханты-Мансийском</w:t>
            </w:r>
            <w:proofErr w:type="gramEnd"/>
            <w:r w:rsidRPr="0031450D">
              <w:rPr>
                <w:color w:val="000000" w:themeColor="text1"/>
                <w:sz w:val="20"/>
                <w:szCs w:val="20"/>
              </w:rPr>
              <w:t xml:space="preserve"> автономном округе - Югре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; решение Думы Кондинского района от 22.11.2011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 177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color w:val="000000" w:themeColor="text1"/>
                <w:sz w:val="20"/>
                <w:szCs w:val="20"/>
              </w:rPr>
              <w:t>Об утверждении Положения об управлении культуры и молодежной политики администрации Кондинского района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Выдача медицинской справки формы 079/у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Организация отдыха детей в каникулярное время</w:t>
            </w:r>
          </w:p>
        </w:tc>
      </w:tr>
      <w:tr w:rsidR="00D65381" w:rsidRPr="0031450D" w:rsidTr="00D65381">
        <w:trPr>
          <w:trHeight w:val="30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Комитет физической культуры и спорта </w:t>
            </w:r>
            <w:r w:rsidRPr="0031450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администрации Кондинского района</w:t>
            </w:r>
          </w:p>
        </w:tc>
      </w:tr>
      <w:tr w:rsidR="00D65381" w:rsidRPr="0031450D" w:rsidTr="0031450D">
        <w:trPr>
          <w:trHeight w:val="11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28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Организация отдыха детей в каникулярное время в части предоставления детям, проживающим в Кондинском районе, путевок в организации, обеспечивающие отдых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31450D">
              <w:rPr>
                <w:color w:val="000000" w:themeColor="text1"/>
                <w:sz w:val="20"/>
                <w:szCs w:val="20"/>
              </w:rPr>
              <w:t>Физические лица (дети в возрасте от 6 лет до 17 лет (включительно)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п. 11 ст. 15 Федерального закона от 06.10.2003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 131-ФЗ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color w:val="000000" w:themeColor="text1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, п. 11 ст.6 Устава Кондинского района, Закон Ханты-Мансийского автономного округа - Югры от 30.12.2009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 250-оз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Об организации и  обеспечении отдыха и оздоровления детей, проживающих </w:t>
            </w:r>
            <w:proofErr w:type="gramStart"/>
            <w:r w:rsidRPr="0031450D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="00700E6A" w:rsidRPr="0031450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1450D">
              <w:rPr>
                <w:color w:val="000000" w:themeColor="text1"/>
                <w:sz w:val="20"/>
                <w:szCs w:val="20"/>
              </w:rPr>
              <w:t>Ханты-Мансийском</w:t>
            </w:r>
            <w:proofErr w:type="gramEnd"/>
            <w:r w:rsidRPr="0031450D">
              <w:rPr>
                <w:color w:val="000000" w:themeColor="text1"/>
                <w:sz w:val="20"/>
                <w:szCs w:val="20"/>
              </w:rPr>
              <w:t xml:space="preserve"> автономном округе - Югре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Выдача медицинской справка формы 079/у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Организация отдыха детей и молодежи</w:t>
            </w:r>
          </w:p>
        </w:tc>
      </w:tr>
      <w:tr w:rsidR="00D65381" w:rsidRPr="0031450D" w:rsidTr="00700E6A">
        <w:trPr>
          <w:trHeight w:val="31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1450D">
              <w:rPr>
                <w:bCs/>
                <w:color w:val="000000" w:themeColor="text1"/>
                <w:sz w:val="20"/>
                <w:szCs w:val="20"/>
              </w:rPr>
              <w:t>Управление архитектуры и градостроительства администрации Кондинского района</w:t>
            </w:r>
          </w:p>
        </w:tc>
      </w:tr>
      <w:tr w:rsidR="00D65381" w:rsidRPr="0031450D" w:rsidTr="00700E6A">
        <w:trPr>
          <w:trHeight w:val="5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7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Градостроительный кодекс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Федерации, </w:t>
            </w:r>
            <w:hyperlink r:id="rId38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Федеральный закон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29.12.2004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191-ФЗ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введении в действие Градостроительного кодекса Российской Федерации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Устав Кондинского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Эскизный прое</w:t>
            </w:r>
            <w:proofErr w:type="gramStart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 стр</w:t>
            </w:r>
            <w:proofErr w:type="gramEnd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1"/>
              <w:ind w:right="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ЕГРИП (ФНС</w:t>
            </w:r>
            <w:proofErr w:type="gramStart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)-</w:t>
            </w:r>
            <w:proofErr w:type="gramEnd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индивидуальные предприниматели, выписка из ЕГРЮЛ (ФНС) -юридические 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D65381" w:rsidRPr="0031450D" w:rsidTr="00700E6A">
        <w:trPr>
          <w:trHeight w:val="40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1"/>
              <w:ind w:right="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Кадастровая выписка о земельном участке (</w:t>
            </w:r>
            <w:proofErr w:type="spellStart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31450D">
        <w:trPr>
          <w:trHeight w:val="6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1"/>
              <w:ind w:right="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ЕГРП на недвижимое имущество и сделок с ним о переходе прав на объект недвижимого имущества (</w:t>
            </w:r>
            <w:proofErr w:type="spellStart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31450D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9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Градостроительный кодекс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Федерации, </w:t>
            </w:r>
            <w:hyperlink r:id="rId40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постановление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Правительства Российской Федерации от 09.06.2006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363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информационном обеспечении градостроительной деятельности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постановление главы администрации Кондинского района от 08.12.2010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1687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утверждении Положения об информационной системе обеспечения градостроительной деятельности муниципального 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образования Кондинский район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31450D">
              <w:rPr>
                <w:color w:val="000000" w:themeColor="text1"/>
                <w:sz w:val="20"/>
                <w:szCs w:val="20"/>
              </w:rPr>
              <w:t>Сведения</w:t>
            </w:r>
            <w:proofErr w:type="gramEnd"/>
            <w:r w:rsidRPr="0031450D">
              <w:rPr>
                <w:color w:val="000000" w:themeColor="text1"/>
                <w:sz w:val="20"/>
                <w:szCs w:val="20"/>
              </w:rPr>
              <w:t xml:space="preserve"> подтверждающие факт оплаты и начислений (ГИС ГМП)- Управление Федерального казначейства</w:t>
            </w:r>
          </w:p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D65381" w:rsidRPr="0031450D" w:rsidTr="0031450D">
        <w:trPr>
          <w:trHeight w:val="76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2" w:name="RANGE!A92"/>
            <w:bookmarkEnd w:id="2"/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31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1" w:history="1">
              <w:r w:rsidRPr="0031450D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Кондинского района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разрешения на строительство объекта индивидуального жилищного строительства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 лица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2" w:history="1">
              <w:proofErr w:type="gramStart"/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Градостроительный кодекс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Федерации, </w:t>
            </w:r>
            <w:hyperlink r:id="rId43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Федеральный закон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30.06.2006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93-ФЗ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постановление Правительства Российской Федерации по вопросу оформления в упрощенном порядке прав граждан на отдельные объекты недвижимого имущества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Устав Кондинского района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Подготовка и выдача в установленном порядке материалов, содержащихся в проектной документации объектов капитального строительства.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Выписка из ЕГРП на недвижимое имущество и сделок с ним о переходе прав на объект недвижимого имущества (</w:t>
            </w:r>
            <w:proofErr w:type="spellStart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D65381" w:rsidRPr="0031450D" w:rsidTr="0031450D">
        <w:trPr>
          <w:trHeight w:val="27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Продления срока действия разрешения на строительство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D65381">
        <w:trPr>
          <w:trHeight w:val="53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6B3C6E" w:rsidRDefault="00D65381" w:rsidP="006B3C6E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2)Положительное заключение экспертизы проектной документации объекта капитального строительства (в случае если такая проектная документация подлежит экспертизе в соответствии со </w:t>
            </w:r>
            <w:hyperlink r:id="rId44" w:history="1">
              <w:r w:rsidRPr="0031450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статьей 49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Градостроительного кодекса Российской Федерации).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700E6A">
        <w:trPr>
          <w:trHeight w:val="53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bCs/>
                <w:color w:val="000000" w:themeColor="text1"/>
                <w:sz w:val="20"/>
                <w:szCs w:val="20"/>
              </w:rPr>
              <w:t xml:space="preserve">3) </w:t>
            </w:r>
            <w:r w:rsidRPr="0031450D">
              <w:rPr>
                <w:color w:val="000000" w:themeColor="text1"/>
                <w:sz w:val="20"/>
                <w:szCs w:val="20"/>
              </w:rPr>
              <w:t>Схема планировочной организации земельного участка с обозначением места размещения объекта индивидуального жилищного строительства.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700E6A">
        <w:trPr>
          <w:trHeight w:val="45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Выдача градостроительного плана земельного </w:t>
            </w: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участка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5" w:history="1">
              <w:proofErr w:type="gramStart"/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Федеральный закон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06.10.2003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131-ФЗ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общих принципах организации местного 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самоуправления в Российской Федерации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46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Градостроительный кодекс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Федерации, </w:t>
            </w:r>
            <w:hyperlink r:id="rId47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Земельный кодекс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Федерации, </w:t>
            </w:r>
            <w:hyperlink r:id="rId48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приказ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Министерства регионального развития Российской Федерации от 10.05.2011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207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формы градостроительного плана земельного участка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постановление администрации Кондинского района от 04.06.2009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500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местных нормативов градостроительного проектирования муниципальных образований городских и сельских поселений Кондинского района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Кадастровая выписка о земельном участке (</w:t>
            </w:r>
            <w:proofErr w:type="spellStart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D65381" w:rsidRPr="0031450D" w:rsidTr="00700E6A">
        <w:trPr>
          <w:trHeight w:val="220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1"/>
              <w:ind w:right="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ЕГРП на недвижимое имущество и сделок с ним о переходе прав на объект недвижимого имущества (</w:t>
            </w:r>
            <w:proofErr w:type="spellStart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700E6A">
        <w:trPr>
          <w:trHeight w:val="58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33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</w:t>
            </w:r>
            <w:r w:rsidR="00700E6A" w:rsidRPr="0031450D">
              <w:rPr>
                <w:color w:val="000000" w:themeColor="text1"/>
                <w:sz w:val="20"/>
                <w:szCs w:val="20"/>
              </w:rPr>
              <w:t>т</w:t>
            </w:r>
            <w:r w:rsidRPr="0031450D">
              <w:rPr>
                <w:color w:val="000000" w:themeColor="text1"/>
                <w:sz w:val="20"/>
                <w:szCs w:val="20"/>
              </w:rPr>
              <w:t>вует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1"/>
              <w:ind w:right="1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9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Федеральный закон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13.03.2006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38-ФЗ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рекламе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50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Федеральный закон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06.10.2003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131-ФЗ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Рабочий проект рекламной конструкции, содержащий сведения о территориальном размещении, внешнем виде, технических параметрах  рекламной конструкции.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1"/>
              <w:ind w:right="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ЕГРП на недвижимое имущество и сделок с ним о переходе прав на объект недвижимого имущества (</w:t>
            </w:r>
            <w:proofErr w:type="spellStart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D65381" w:rsidRPr="0031450D" w:rsidTr="00700E6A">
        <w:trPr>
          <w:trHeight w:val="27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1" w:rsidRPr="0031450D" w:rsidRDefault="00D65381" w:rsidP="00D65381">
            <w:pPr>
              <w:ind w:right="5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1450D">
              <w:rPr>
                <w:color w:val="000000" w:themeColor="text1"/>
                <w:sz w:val="20"/>
                <w:szCs w:val="20"/>
              </w:rPr>
              <w:t>Сведения</w:t>
            </w:r>
            <w:proofErr w:type="gramEnd"/>
            <w:r w:rsidRPr="0031450D">
              <w:rPr>
                <w:color w:val="000000" w:themeColor="text1"/>
                <w:sz w:val="20"/>
                <w:szCs w:val="20"/>
              </w:rPr>
              <w:t xml:space="preserve"> подтверждающие факт оплаты и начислений (ГИС ГМП)- Управление Федерального казначейства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31450D">
        <w:trPr>
          <w:trHeight w:val="61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1"/>
              <w:ind w:right="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ЕГРИП (ФНС</w:t>
            </w:r>
            <w:proofErr w:type="gramStart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)-</w:t>
            </w:r>
            <w:proofErr w:type="gramEnd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индивидуальные предприниматели, выписка из ЕГРЮЛ (ФНС) -юридические лица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31450D">
        <w:trPr>
          <w:trHeight w:val="56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Предоставление разрешения на отклонение от предельных параметров </w:t>
            </w: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1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Градостроительный кодекс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Федерации, </w:t>
            </w:r>
            <w:hyperlink r:id="rId52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Устав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Кондинского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Эскизный прое</w:t>
            </w:r>
            <w:proofErr w:type="gramStart"/>
            <w:r w:rsidRPr="0031450D">
              <w:rPr>
                <w:color w:val="000000" w:themeColor="text1"/>
                <w:sz w:val="20"/>
                <w:szCs w:val="20"/>
              </w:rPr>
              <w:t>кт стр</w:t>
            </w:r>
            <w:proofErr w:type="gramEnd"/>
            <w:r w:rsidRPr="0031450D">
              <w:rPr>
                <w:color w:val="000000" w:themeColor="text1"/>
                <w:sz w:val="20"/>
                <w:szCs w:val="20"/>
              </w:rPr>
              <w:t xml:space="preserve">оительства, реконструкции объекта капитального строительства, </w:t>
            </w: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отражающий планируемые намерения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1"/>
              <w:ind w:right="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Выписка из ЕГРИП (ФНС</w:t>
            </w:r>
            <w:proofErr w:type="gramStart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)-</w:t>
            </w:r>
            <w:proofErr w:type="gramEnd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индивидуальные предприниматели, выписка из ЕГРЮЛ (ФНС) -юридические 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отсутствует</w:t>
            </w:r>
          </w:p>
        </w:tc>
      </w:tr>
      <w:tr w:rsidR="00D65381" w:rsidRPr="0031450D" w:rsidTr="0031450D">
        <w:trPr>
          <w:trHeight w:val="40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1"/>
              <w:ind w:right="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Кадастровая выписка о земельном участке (</w:t>
            </w:r>
            <w:proofErr w:type="spellStart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31450D">
        <w:trPr>
          <w:trHeight w:val="2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1"/>
              <w:ind w:right="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ЕГРП на недвижимое имущество и сделок с ним о переходе прав на объект недвижимого имущества (</w:t>
            </w:r>
            <w:proofErr w:type="spellStart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700E6A">
        <w:trPr>
          <w:trHeight w:val="57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Кондинского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3" w:history="1">
              <w:proofErr w:type="gramStart"/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Градостроительный кодекс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Федерации, </w:t>
            </w:r>
            <w:hyperlink r:id="rId54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Федеральный закон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30.06.2006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93-ФЗ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постановление Правительства Российской Федерации по вопросу оформления в упрощенном порядке прав граждан на отдельные объекты недвижимого имущества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55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Устав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Кондинского района</w:t>
            </w:r>
            <w:proofErr w:type="gramEnd"/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Акт приемки объекта капитального строительства (в случае осуществления строительства, реконструкции на основании договора).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ЕГРП на недвижимое имущество и сделок с ним о переходе прав на объект недвижимого имущества (</w:t>
            </w:r>
            <w:proofErr w:type="spellStart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65381" w:rsidRPr="0031450D" w:rsidTr="00700E6A">
        <w:trPr>
          <w:trHeight w:val="69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2)Документ, подтверждающий соответствие построенного, реконструированного объекта капитального строительства требованиям технических регламентов.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700E6A">
        <w:trPr>
          <w:trHeight w:val="154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3)Документ,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за исключением случаев осуществления строительства, реконструкции объектов индивидуального жилищного строительства.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700E6A">
        <w:trPr>
          <w:trHeight w:val="85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4)Документы,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700E6A">
        <w:trPr>
          <w:trHeight w:val="47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земельного участка и подписанная лицом, осуществляющим строительство, за исключением случаев строительства, реконструкции линейных объектов.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31450D">
        <w:trPr>
          <w:trHeight w:val="84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6) Документ, подтверждающий заключение </w:t>
            </w:r>
            <w:proofErr w:type="gramStart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причинение вреда в результате аварии на опасном объекте в соответствии с </w:t>
            </w:r>
            <w:hyperlink r:id="rId56" w:history="1">
              <w:r w:rsidRPr="006B3C6E">
                <w:rPr>
                  <w:rStyle w:val="a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законодательством</w:t>
              </w:r>
            </w:hyperlink>
            <w:r w:rsidRPr="006B3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Российской Федерации об обязательном страховании гражданской ответственности.</w:t>
            </w:r>
          </w:p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 статьи 54 Градостроительного кодекса Российской Федерации;</w:t>
            </w:r>
            <w:proofErr w:type="gram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700E6A">
        <w:trPr>
          <w:trHeight w:val="47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6E" w:rsidRDefault="00D65381" w:rsidP="006B3C6E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7) Технический план, подготовленный в соответствии с требованиями статьи 41 Федерального закона от 24</w:t>
            </w:r>
            <w:r w:rsidR="006B3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.07.2007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65381" w:rsidRPr="0031450D" w:rsidRDefault="00D65381" w:rsidP="006B3C6E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221-</w:t>
            </w:r>
            <w:r w:rsidR="006B3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государственном кадастре недвижимости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5381" w:rsidRPr="0031450D" w:rsidRDefault="00D65381" w:rsidP="00D65381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700E6A">
        <w:trPr>
          <w:trHeight w:val="24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Выдача акта,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</w:t>
            </w:r>
            <w:proofErr w:type="gramStart"/>
            <w:r w:rsidRPr="0031450D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31450D">
              <w:rPr>
                <w:color w:val="000000" w:themeColor="text1"/>
                <w:sz w:val="20"/>
                <w:szCs w:val="20"/>
              </w:rPr>
              <w:t xml:space="preserve"> в результате которых общая площадь жилого помещения (жилых помещений) реконструируемого объекта увеличивается не менее чем на 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учетню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 xml:space="preserve"> норму площади </w:t>
            </w: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жилого помещения, устанавливаемую в соответствии с жилищным законодательством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Выдача документа, подтверждающего проведение основных работ по строительству (реконструкции) объекта индивидуального жилищного  строительства с привлечением средств материнского (семейного) капитала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Физические лица, получившие государственный сертификат на материнский (семейный) капитал </w:t>
            </w:r>
          </w:p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7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Постановление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Правительства Российской Федерации от 18.08.2011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686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autoSpaceDE w:val="0"/>
              <w:autoSpaceDN w:val="0"/>
              <w:adjustRightInd w:val="0"/>
              <w:ind w:right="50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Выписка из ЕГРП на недвижимое имущество и сделок с ним о переходе прав на объект недвижимого имущества (</w:t>
            </w:r>
            <w:proofErr w:type="spellStart"/>
            <w:r w:rsidRPr="0031450D">
              <w:rPr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color w:val="000000" w:themeColor="text1"/>
                <w:sz w:val="20"/>
                <w:szCs w:val="20"/>
              </w:rPr>
              <w:t>)</w:t>
            </w:r>
          </w:p>
          <w:p w:rsidR="00D65381" w:rsidRPr="0031450D" w:rsidRDefault="00D65381" w:rsidP="00D6538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 </w:t>
            </w:r>
          </w:p>
        </w:tc>
      </w:tr>
      <w:tr w:rsidR="00D65381" w:rsidRPr="0031450D" w:rsidTr="00700E6A">
        <w:trPr>
          <w:trHeight w:val="27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D65381">
        <w:trPr>
          <w:trHeight w:val="31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bookmarkStart w:id="3" w:name="RANGE!A143"/>
            <w:r w:rsidRPr="0031450D">
              <w:rPr>
                <w:bCs/>
                <w:color w:val="000000" w:themeColor="text1"/>
                <w:sz w:val="20"/>
                <w:szCs w:val="20"/>
              </w:rPr>
              <w:lastRenderedPageBreak/>
              <w:t>Архивный отдел администрации Кондинского района</w:t>
            </w:r>
            <w:bookmarkEnd w:id="3"/>
          </w:p>
        </w:tc>
      </w:tr>
      <w:tr w:rsidR="00D65381" w:rsidRPr="0031450D" w:rsidTr="00700E6A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6B3C6E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Федеральный закон от 06.10.2003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 131-ФЗ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color w:val="000000" w:themeColor="text1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color w:val="000000" w:themeColor="text1"/>
                <w:sz w:val="20"/>
                <w:szCs w:val="20"/>
              </w:rPr>
              <w:t>, Закон Ханты-Мансийского автономного округа - Югры от 07</w:t>
            </w:r>
            <w:r w:rsidR="006B3C6E">
              <w:rPr>
                <w:color w:val="000000" w:themeColor="text1"/>
                <w:sz w:val="20"/>
                <w:szCs w:val="20"/>
              </w:rPr>
              <w:t>.06.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2005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 42-оз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Об архивном деле </w:t>
            </w:r>
            <w:proofErr w:type="gramStart"/>
            <w:r w:rsidRPr="0031450D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31450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1450D">
              <w:rPr>
                <w:color w:val="000000" w:themeColor="text1"/>
                <w:sz w:val="20"/>
                <w:szCs w:val="20"/>
              </w:rPr>
              <w:t>Ханты-Мансийском</w:t>
            </w:r>
            <w:proofErr w:type="gramEnd"/>
            <w:r w:rsidRPr="0031450D">
              <w:rPr>
                <w:color w:val="000000" w:themeColor="text1"/>
                <w:sz w:val="20"/>
                <w:szCs w:val="20"/>
              </w:rPr>
              <w:t xml:space="preserve"> автономном округе - Югре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; распоряжение администрации Кондинского района от 10.03.2009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 92-р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color w:val="000000" w:themeColor="text1"/>
                <w:sz w:val="20"/>
                <w:szCs w:val="20"/>
              </w:rPr>
              <w:t>Об утверждении Положения об архивном отделе администрации Кондинского района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D65381" w:rsidRPr="0031450D" w:rsidTr="00D65381">
        <w:trPr>
          <w:trHeight w:val="31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1450D">
              <w:rPr>
                <w:bCs/>
                <w:color w:val="000000" w:themeColor="text1"/>
                <w:sz w:val="20"/>
                <w:szCs w:val="20"/>
              </w:rPr>
              <w:t>Управление жилищно-коммунального хозяйства администрации Кондинского района</w:t>
            </w:r>
          </w:p>
        </w:tc>
      </w:tr>
      <w:tr w:rsidR="00D65381" w:rsidRPr="0031450D" w:rsidTr="00700E6A">
        <w:trPr>
          <w:trHeight w:val="16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31450D">
              <w:rPr>
                <w:color w:val="000000" w:themeColor="text1"/>
                <w:sz w:val="20"/>
                <w:szCs w:val="20"/>
              </w:rPr>
              <w:t xml:space="preserve">Федеральный закон от 06.10.2003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 131-ФЗ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color w:val="000000" w:themeColor="text1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; Федеральный закон от 23.11.2009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 261-ФЗ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color w:val="000000" w:themeColor="text1"/>
                <w:sz w:val="20"/>
                <w:szCs w:val="20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; Федеральный закон от 24.06.1998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 89-ФЗ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color w:val="000000" w:themeColor="text1"/>
                <w:sz w:val="20"/>
                <w:szCs w:val="20"/>
              </w:rPr>
              <w:t>Об отходах производства и потребления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; Федеральный закон от 27.07.2010 года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 190-ФЗ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color w:val="000000" w:themeColor="text1"/>
                <w:sz w:val="20"/>
                <w:szCs w:val="20"/>
              </w:rPr>
              <w:t>О теплоснабжении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color w:val="000000" w:themeColor="text1"/>
                <w:sz w:val="20"/>
                <w:szCs w:val="20"/>
              </w:rPr>
              <w:t>;</w:t>
            </w:r>
            <w:proofErr w:type="gramEnd"/>
            <w:r w:rsidR="006B3C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Федеральный </w:t>
            </w: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закон от 07.12.2011 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 416-ФЗ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color w:val="000000" w:themeColor="text1"/>
                <w:sz w:val="20"/>
                <w:szCs w:val="20"/>
              </w:rPr>
              <w:t>О водоснабжении и водоотведении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»</w:t>
            </w:r>
            <w:proofErr w:type="gramStart"/>
            <w:r w:rsidRPr="0031450D">
              <w:rPr>
                <w:color w:val="000000" w:themeColor="text1"/>
                <w:sz w:val="20"/>
                <w:szCs w:val="20"/>
              </w:rPr>
              <w:t>;Ф</w:t>
            </w:r>
            <w:proofErr w:type="gramEnd"/>
            <w:r w:rsidRPr="0031450D">
              <w:rPr>
                <w:color w:val="000000" w:themeColor="text1"/>
                <w:sz w:val="20"/>
                <w:szCs w:val="20"/>
              </w:rPr>
              <w:t xml:space="preserve">едеральный закон от 02.05.2006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 59-ФЗ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color w:val="000000" w:themeColor="text1"/>
                <w:sz w:val="20"/>
                <w:szCs w:val="20"/>
              </w:rPr>
              <w:t>О порядке рассмотрения обращений граждан Российской Федерации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; постановление Правительства Российской Федерации от 26.02.2004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 109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color w:val="000000" w:themeColor="text1"/>
                <w:sz w:val="20"/>
                <w:szCs w:val="20"/>
              </w:rPr>
              <w:t>О ценообразовании в отношении электрической и тепловой энергии в Российской Федерации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;постановление Правительства Российской Федерации от 23.05.2006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 306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color w:val="000000" w:themeColor="text1"/>
                <w:sz w:val="20"/>
                <w:szCs w:val="20"/>
              </w:rPr>
              <w:t>Об утверждении Правил установления и определения нормативов потребления коммунальных услуг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color w:val="000000" w:themeColor="text1"/>
                <w:sz w:val="20"/>
                <w:szCs w:val="20"/>
              </w:rPr>
              <w:t>; постановление</w:t>
            </w:r>
            <w:r w:rsidR="00700E6A" w:rsidRPr="0031450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Правительства Российской Федерации от 23.05.2006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 307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color w:val="000000" w:themeColor="text1"/>
                <w:sz w:val="20"/>
                <w:szCs w:val="20"/>
              </w:rPr>
              <w:t>О порядке предоставления коммунальных услуг гражданам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D65381" w:rsidRPr="0031450D" w:rsidTr="00700E6A">
        <w:trPr>
          <w:trHeight w:val="9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4" w:name="_GoBack" w:colFirst="1" w:colLast="1"/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39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Государственная регистрация заявлений о проведении общественной экологической экспертизы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 xml:space="preserve">Общественные организации (объединения), основным направлением </w:t>
            </w:r>
            <w:proofErr w:type="gramStart"/>
            <w:r w:rsidRPr="0031450D">
              <w:rPr>
                <w:color w:val="000000" w:themeColor="text1"/>
                <w:sz w:val="20"/>
                <w:szCs w:val="20"/>
              </w:rPr>
              <w:t>деятельности</w:t>
            </w:r>
            <w:proofErr w:type="gramEnd"/>
            <w:r w:rsidRPr="0031450D">
              <w:rPr>
                <w:color w:val="000000" w:themeColor="text1"/>
                <w:sz w:val="20"/>
                <w:szCs w:val="20"/>
              </w:rPr>
              <w:t xml:space="preserve"> которых в соответствии с их уставами является охрана окружающей среды, в том числе организация и проведение экологической экспертизы, </w:t>
            </w:r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>и которые зарегистрированы в порядке, установленном законодательством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31450D">
              <w:rPr>
                <w:color w:val="000000" w:themeColor="text1"/>
                <w:sz w:val="20"/>
                <w:szCs w:val="20"/>
              </w:rPr>
              <w:lastRenderedPageBreak/>
              <w:t xml:space="preserve">Федеральный закон от 06.10.2003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 131-ФЗ 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color w:val="000000" w:themeColor="text1"/>
                <w:sz w:val="20"/>
                <w:szCs w:val="20"/>
              </w:rPr>
              <w:t>Об общих принципах организации  местного самоуправления в Российской Федерации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; Федеральный закон от 23.11.1995 № 174-ФЗ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color w:val="000000" w:themeColor="text1"/>
                <w:sz w:val="20"/>
                <w:szCs w:val="20"/>
              </w:rPr>
              <w:t>Об экологической экспертизу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; Бюджетный кодекс РФ; Устав Кондинского района; Решение Думы Кондинского района от 26.03.2009 № 759 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color w:val="000000" w:themeColor="text1"/>
                <w:sz w:val="20"/>
                <w:szCs w:val="20"/>
              </w:rPr>
              <w:t>Об утверждении Положения об управлении жилищно-коммунального хозяйства администрации Кондинского района в новой редакции</w:t>
            </w:r>
            <w:r w:rsidR="0055267A" w:rsidRPr="0031450D">
              <w:rPr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Выписка из ЕГРЮЛ (ФНС)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rPr>
                <w:color w:val="000000" w:themeColor="text1"/>
                <w:sz w:val="20"/>
                <w:szCs w:val="20"/>
              </w:rPr>
            </w:pPr>
            <w:r w:rsidRPr="0031450D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D65381" w:rsidRPr="0031450D" w:rsidTr="0031450D">
        <w:trPr>
          <w:trHeight w:val="24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Комитет </w:t>
            </w:r>
            <w:r w:rsidRPr="0031450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несырьевого сектора экономики и поддержки предпринимательства администрации Кондинского района</w:t>
            </w:r>
          </w:p>
        </w:tc>
      </w:tr>
      <w:tr w:rsidR="00D65381" w:rsidRPr="0031450D" w:rsidTr="0031450D">
        <w:trPr>
          <w:trHeight w:val="119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рамках реализации </w:t>
            </w:r>
            <w:hyperlink r:id="rId58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 xml:space="preserve">муниципальной программы Кондинского района 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малого и среднего предпринимательства в Кондинском районе на 2014-2016 годы и на период до 2020 года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5381" w:rsidRPr="0031450D" w:rsidTr="0031450D">
        <w:trPr>
          <w:trHeight w:val="119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40.1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Финансовая поддержка субъектов, осуществляющих производство, реализацию товаров и услуг в социально значимых видах деятельности, определенных муниципальными образованиями, в части компенсации арендных платежей за нежилые помещения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Субъекты малого и среднего предпринимательства 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9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Федеральный закон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Федерации от 24.07.2007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209-ФЗ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развитии малого и среднего предпринимательства в Российской Федерации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60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п. 25 части 1 статьи 15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Федерального закона Российской Федерации от 06.10.2003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131-ФЗ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     Постановление администрации Кондинского района от 02 февраля 2015 года  № 127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муниципальной программе Кондинского района 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малого и среднего предпринимательства в Кондинском районе  на 2014-2016 годы и на период до 2020 года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-Выписка из ЕГРЮЛ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-Выписка из ЕГРИП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-Выписка из ЕГРП на недвижимое имущество и сделок с ним о переходе прав на объект недвижимого имущества (</w:t>
            </w:r>
            <w:proofErr w:type="spellStart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-Документ, содержащий сведения о среднесписочной численности работников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Документ, содержащий сведения о наличии (отсутствии) задолженности по уплате налогов, сборов, пеней и штрафов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-Документ, содержащий сведения об отсутствии задолженности по страховым взносам и иным платежам (ПФР)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-Документ, содержащий сведения о состоянии расчетов по страховым взносам, пеням и штрафам плательщика страховых взносов (ФСС)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D65381" w:rsidRPr="0031450D" w:rsidTr="0031450D">
        <w:trPr>
          <w:trHeight w:val="119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Финансовая поддержка субъектов, осуществляющих производство, реализацию товаров и 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услуг в социально значимых видах деятельности, определенных муниципальными образованиями, в части компенсации затрат по предоставленным консалтинговым услугам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Субъекты малого и среднего предпринимательства 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1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Федеральный закон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Федерации от 24.07.2007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209-ФЗ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развитии малого и среднего предпринимательства в Российской Федерации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62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п. 25 части 1 статьи 15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Федерального закона Российской Федерации от 06.10.2003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131-ФЗ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общих принципах организации 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местного самоуправления в Российской Федерации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     Постановление администрации Кондинского района от 02 февраля 2015 года  № 127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муниципальной программе Кондинского района 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малого и среднего предпринимательства в Кондинском районе  на 2014-2016 годы и на период до 2020 года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-Выписка из ЕГРЮЛ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-Выписка из ЕГРИП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-Выписка из ЕГРП на недвижимое имущество и сделок с ним о переходе прав на объект 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недвижимого имущества (</w:t>
            </w:r>
            <w:proofErr w:type="spellStart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-Документ, содержащий сведения о среднесписочной численности работников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Документ, содержащий сведения о наличии (отсутствии) задолженности по уплате налогов, сборов, пеней и штрафов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-Документ, содержащий сведения об отсутствии задолженности по страховым взносам и иным платежам (ПФР)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-Документ, содержащий сведения о состоянии расчетов по страховым взносам, пеням и штрафам плательщика страховых взносов (ФСС)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отсутствуют</w:t>
            </w:r>
          </w:p>
        </w:tc>
      </w:tr>
      <w:tr w:rsidR="00D65381" w:rsidRPr="0031450D" w:rsidTr="0031450D">
        <w:trPr>
          <w:trHeight w:val="119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40.3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Финансовая поддержка субъектов по приобретению оборудования (основных средств) и лицензионных программных продуктов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Субъекты малого и среднего предпринимательства 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3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Федеральный закон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Федерации от 24.07.2007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209-ФЗ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развитии малого и среднего предпринимательства в Российской Федерации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64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п. 25 части 1 статьи 15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Федерального закона Российской Федерации от 06.10.2003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131-ФЗ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     Постановление администрации Кондинского района от 02 февраля 2015 года  № 127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муниципальной программе Кондинского района 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Развитие малого и среднего предпринимательства в Кондинском 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районе  на 2014-2016 годы и на период до 2020 года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-Выписка из ЕГРЮЛ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-Выписка из ЕГРИП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-Выписка из ЕГРП на недвижимое имущество и сделок с ним о переходе прав на объект недвижимого имущества (</w:t>
            </w:r>
            <w:proofErr w:type="spellStart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-Документ, содержащий сведения о среднесписочной численности работников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Документ, содержащий 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сведения о наличии (отсутствии) задолженности по уплате налогов, сборов, пеней и штрафов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-Документ, содержащий сведения об отсутствии задолженности по страховым взносам и иным платежам (ПФР)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-Документ, содержащий сведения о состоянии расчетов по страховым взносам, пеням и штрафам плательщика страховых взносов (ФСС)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отсутствуют</w:t>
            </w:r>
          </w:p>
        </w:tc>
      </w:tr>
      <w:tr w:rsidR="00D65381" w:rsidRPr="0031450D" w:rsidTr="0031450D">
        <w:trPr>
          <w:trHeight w:val="119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40.4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Финансовая поддержка субъектов по обязательной и добровольной сертификации  (декларированию) продукции (продовольственного сырья) местных товаропроизводителей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Субъекты малого и среднего предпринимательства 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5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Федеральный закон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Федерации от 24.07.2007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209-ФЗ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развитии малого и среднего предпринимательства в Российской Федерации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66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п. 25 части 1 статьи 15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Федерального закона Российской Федерации от 06.10.2003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131-ФЗ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     Постановление администрации Кондинского района от 02 февраля 2015 года  № 127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муниципальной программе Кондинского района 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малого и среднего предпринимательства в Кондинском районе  на 2014-2016 годы и на период до 2020 года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-Выписка из ЕГРЮЛ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-Выписка из ЕГРИП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-Выписка из ЕГРП на недвижимое имущество и сделок с ним о переходе прав на объект недвижимого имущества (</w:t>
            </w:r>
            <w:proofErr w:type="spellStart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-Документ, содержащий сведения о среднесписочной численности работников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Документ, содержащий сведения о наличии (отсутствии) задолженности по уплате налогов, сборов, пеней и штрафов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-Документ, содержащий сведения об отсутствии задолженности по 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страховым взносам и иным платежам (ПФР)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-Документ, содержащий сведения о состоянии расчетов по страховым взносам, пеням и штрафам плательщика страховых взносов (ФСС)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отсутствуют</w:t>
            </w:r>
          </w:p>
        </w:tc>
      </w:tr>
      <w:tr w:rsidR="00D65381" w:rsidRPr="0031450D" w:rsidTr="0031450D">
        <w:trPr>
          <w:trHeight w:val="119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40.5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Финансовая поддержка организаций, осуществляющих в муниципальных образованиях автономного округа оказание субъектам поддержки по </w:t>
            </w:r>
            <w:proofErr w:type="spellStart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бизнес-инкубированию</w:t>
            </w:r>
            <w:proofErr w:type="spellEnd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проведению выставок, ярмарок, конференций и иных мероприятий, направленных на продвижение товаров, работ, услуг на региональные и международные рынки, 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подготовку, переподготовку и повышение квалификации кадров субъектов и организаций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Организации, образующие инфраструктуру поддержки субъектов малого и среднего предпринимательства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7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Федеральный закон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Федерации от 24.07.2007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209-ФЗ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развитии малого и среднего предпринимательства в Российской Федерации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68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п. 25 части 1 статьи 15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Федерального закона Российской Федерации от 06.10.2003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131-ФЗ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     Постановление администрации Кондинского района от 02 февраля 2015 года  № 127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муниципальной программе Кондинского района 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малого и среднего предпринимательства в Кондинском районе  на 2014-2016 годы и на период до 2020 года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-Выписка из ЕГРЮЛ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-Выписка из ЕГРИП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-Выписка из ЕГРП на недвижимое имущество и сделок с ним о переходе прав на объект недвижимого имущества (</w:t>
            </w:r>
            <w:proofErr w:type="spellStart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-Документ, содержащий сведения о среднесписочной численности работников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Документ, содержащий сведения о наличии (отсутствии) задолженности по уплате налогов, сборов, пеней и штрафов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-Документ, содержащий сведения об отсутствии задолженности по страховым взносам и иным платежам (ПФР)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-Документ, содержащий сведения о состоянии расчетов по страховым взносам, пеням и штрафам плательщика страховых взносов 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(ФСС)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муниципальный контракт (Администрация Кондинского района)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отсутствуют</w:t>
            </w:r>
          </w:p>
        </w:tc>
      </w:tr>
      <w:tr w:rsidR="00D65381" w:rsidRPr="0031450D" w:rsidTr="0031450D">
        <w:trPr>
          <w:trHeight w:val="119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40.6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условий для развития субъектов, осуществляющих деятельность в следующих направлениях: экология, быстровозводимое домостроение, крестьянские (фермерские) хозяйства, переработка леса, сбор и переработка дикоросов, переработка отходов, </w:t>
            </w:r>
            <w:proofErr w:type="spellStart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рыбодобыча</w:t>
            </w:r>
            <w:proofErr w:type="spellEnd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рыбопереработка</w:t>
            </w:r>
            <w:proofErr w:type="spellEnd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ремесленническая деятельность, въездной и внутренний туризм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Субъекты малого и среднего предпринимательства 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9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Федеральный закон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Федерации от 24.07.2007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209-ФЗ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развитии малого и среднего предпринимательства в Российской Федерации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70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п. 25 части 1 статьи 15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Федерального закона Российской Федерации от 06.10.2003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131-ФЗ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     Постановление администрации Кондинского района от 02 февраля 2015 года  № 127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муниципальной программе Кондинского района 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малого и среднего предпринимательства в Кондинском районе  на 2014-2016 годы и на период до 2020 года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-Выписка из ЕГРЮЛ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-Выписка из ЕГРИП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-Выписка из ЕГРП на недвижимое имущество и сделок с ним о переходе прав на объект недвижимого имущества (</w:t>
            </w:r>
            <w:proofErr w:type="spellStart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-Документ, содержащий сведения о среднесписочной численности работников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Документ, содержащий сведения о наличии (отсутствии) задолженности по уплате налогов, сборов, пеней и штрафов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-Документ, содержащий сведения об отсутствии задолженности по страховым взносам и иным платежам (ПФР)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-Документ, содержащий сведения о состоянии расчетов по страховым взносам, пеням и штрафам плательщика страховых взносов (ФСС)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D65381" w:rsidRPr="0031450D" w:rsidTr="0031450D">
        <w:trPr>
          <w:trHeight w:val="119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40.7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Возмещение субъектам части затрат по строительству объектов недвижимого имущества в труднодоступных и отдаленных местностях автономного округа для целей реализации товаров (услуг) населению, за исключением товаров подакцизной группы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Субъекты малого и среднего предпринимательства 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1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Федеральный закон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Федерации от 24.07.2007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209-ФЗ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развитии малого и среднего предпринимательства в Российской Федерации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72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п. 25 части 1 статьи 15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Федерального закона Российской Федерации от 06.10.2003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131-ФЗ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     Постановление администрации Кондинского района от 02 февраля 2015 года  № 127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муниципальной программе Кондинского района 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малого и среднего предпринимательства в Кондинском районе  на 2014-2016 годы и на период до 2020 года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-Выписка из ЕГРЮЛ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-Выписка из ЕГРИП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-Выписка из ЕГРП на недвижимое имущество и сделок с ним о переходе прав на объект недвижимого имущества (</w:t>
            </w:r>
            <w:proofErr w:type="spellStart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-Документ, содержащий сведения о среднесписочной численности работников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Документ, содержащий сведения о наличии (отсутствии) задолженности по уплате налогов, сборов, пеней и штрафов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-Документ, содержащий сведения об отсутствии задолженности по страховым взносам и иным платежам (ПФР)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-Документ, содержащий сведения о состоянии расчетов по страховым взносам, пеням и штрафам плательщика страховых взносов (ФСС)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D65381" w:rsidRPr="0031450D" w:rsidTr="0031450D">
        <w:trPr>
          <w:trHeight w:val="119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40.8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</w:t>
            </w:r>
            <w:proofErr w:type="spellStart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грантовой</w:t>
            </w:r>
            <w:proofErr w:type="spellEnd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поддержки социальному предпринимательству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Субъекты малого и среднего предпринимательства 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3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Федеральный закон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Федерации от 24.07.2007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209-ФЗ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развитии малого и среднего предпринимательства в Российской Федерации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74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п. 25 части 1 статьи 15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Федерального закона Российской Федерации от 06.10.2003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131-ФЗ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общих принципах организации 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местного самоуправления в Российской Федерации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     Постановление администрации Кондинского района от 02 февраля 2015 года  № 127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муниципальной программе Кондинского района 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малого и среднего предпринимательства в Кондинском районе  на 2014-2016 годы и на период до 2020 года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-Выписка из ЕГРЮЛ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-Выписка из ЕГРИП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-Выписка из ЕГРП на недвижимое имущество и сделок с ним о переходе прав на объект 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недвижимого имущества (</w:t>
            </w:r>
            <w:proofErr w:type="spellStart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-Документ, содержащий сведения о среднесписочной численности работников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Документ, содержащий сведения о наличии (отсутствии) задолженности по уплате налогов, сборов, пеней и штрафов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-Документ, содержащий сведения об отсутствии задолженности по страховым взносам и иным платежам (ПФР)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-Документ, содержащий сведения о состоянии расчетов по страховым взносам, пеням и штрафам плательщика страховых взносов (ФСС)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отсутствуют</w:t>
            </w:r>
          </w:p>
        </w:tc>
      </w:tr>
      <w:tr w:rsidR="00D65381" w:rsidRPr="0031450D" w:rsidTr="0031450D">
        <w:trPr>
          <w:trHeight w:val="42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40.9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</w:t>
            </w:r>
            <w:proofErr w:type="spellStart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грантовой</w:t>
            </w:r>
            <w:proofErr w:type="spellEnd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поддержки на организацию Центра времяпрепровождения детей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Субъекты малого и среднего предпринимательства 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5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Федеральный закон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Федерации от 24.07.2007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209-ФЗ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развитии малого и среднего предпринимательства в Российской Федерации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76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п. 25 части 1 статьи 15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Федерального закона Российской Федерации от 06.10.2003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131-ФЗ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     Постановление администрации Кондинского района от 02 февраля 2015 года  № 127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муниципальной программе Кондинского района 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Развитие малого и среднего предпринимательства в Кондинском 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районе  на 2014-2016 годы и на период до 2020 года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-Выписка из ЕГРЮЛ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-Выписка из ЕГРИП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-Выписка из ЕГРП на недвижимое имущество и сделок с ним о переходе прав на объект недвижимого имущества (</w:t>
            </w:r>
            <w:proofErr w:type="spellStart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-Документ, содержащий сведения о среднесписочной численности работников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Документ, содержащий 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сведения о наличии (отсутствии) задолженности по уплате налогов, сборов, пеней и штрафов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-Документ, содержащий сведения об отсутствии задолженности по страховым взносам и иным платежам (ПФР)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-Документ, содержащий сведения о состоянии расчетов по страховым взносам, пеням и штрафам плательщика страховых взносов (ФСС)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отсутствуют</w:t>
            </w:r>
          </w:p>
        </w:tc>
      </w:tr>
      <w:tr w:rsidR="00D65381" w:rsidRPr="0031450D" w:rsidTr="0031450D">
        <w:trPr>
          <w:trHeight w:val="28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40.10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Возмещение затрат социальному предпринимательству и семейному бизнесу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Субъекты малого и среднего предпринимательства 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7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Федеральный закон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Федерации от 24.07.2007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209-ФЗ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развитии малого и среднего предпринимательства в Российской Федерации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78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п. 25 части 1 статьи 15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Федерального закона Российской Федерации от 06.10.2003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131-ФЗ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     Постановление администрации Кондинского района от 02 февраля 2015 года  № 127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муниципальной программе Кондинского района 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малого и среднего предпринимательства в Кондинском районе  на 2014-2016 годы и на период до 2020 года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-Выписка из ЕГРЮЛ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-Выписка из ЕГРИП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-Выписка из ЕГРП на недвижимое имущество и сделок с ним о переходе прав на объект недвижимого имущества (</w:t>
            </w:r>
            <w:proofErr w:type="spellStart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-Документ, содержащий сведения о среднесписочной численности работников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Документ, содержащий сведения о наличии (отсутствии) задолженности по уплате налогов, сборов, пеней и штрафов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-Документ, содержащий сведения об отсутствии задолженности по 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страховым взносам и иным платежам (ПФР)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-Документ, содержащий сведения о состоянии расчетов по страховым взносам, пеням и штрафам плательщика страховых взносов (ФСС)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отсутствуют</w:t>
            </w:r>
          </w:p>
        </w:tc>
      </w:tr>
      <w:tr w:rsidR="00D65381" w:rsidRPr="0031450D" w:rsidTr="0031450D">
        <w:trPr>
          <w:trHeight w:val="13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40.11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Грантовая</w:t>
            </w:r>
            <w:proofErr w:type="spellEnd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поддержка начинающих предпринимателей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Субъекты малого и среднего предпринимательства 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9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Федеральный закон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Федерации от 24.07.2007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209-ФЗ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развитии малого и среднего предпринимательства в Российской Федерации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80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п. 25 части 1 статьи 15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Федерального закона Российской Федерации от 06.10.2003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131-ФЗ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     Постановление администрации Кондинского района от 02 февраля 2015 года  № 127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муниципальной программе Кондинского района 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малого и среднего предпринимательства в Кондинском районе  на 2014-2016 годы и на период до 2020 года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-Выписка из ЕГРЮЛ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-Выписка из ЕГРИП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-Выписка из ЕГРП на недвижимое имущество и сделок с ним о переходе прав на объект недвижимого имущества (</w:t>
            </w:r>
            <w:proofErr w:type="spellStart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-Документ, содержащий сведения о среднесписочной численности работников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Документ, содержащий сведения о наличии (отсутствии) задолженности по уплате налогов, сборов, пеней и штрафов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-Документ, содержащий сведения об отсутствии задолженности по страховым взносам и иным платежам (ПФР)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-Документ, содержащий сведения о состоянии расчетов по страховым взносам, пеням и штрафам плательщика страховых взносов 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(ФСС)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отсутствуют</w:t>
            </w:r>
          </w:p>
        </w:tc>
      </w:tr>
      <w:tr w:rsidR="00D65381" w:rsidRPr="0031450D" w:rsidTr="0031450D">
        <w:trPr>
          <w:trHeight w:val="119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40.12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Финансовая поддержка субъектов в части компенсации затрат, связанных с  участием в выставках, ярмарках, конференциях и иных мероприятиях, участником которых является муниципальное образование Кондинский район, направленных на продвижение товаров, работ, услуг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Субъекты малого и среднего предпринимательства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1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Федеральный закон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Федерации от 24.07.2007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209-ФЗ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развитии малого и среднего предпринимательства в Российской Федерации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82" w:history="1">
              <w:r w:rsidRPr="0031450D">
                <w:rPr>
                  <w:rStyle w:val="af"/>
                  <w:rFonts w:ascii="Times New Roman" w:hAnsi="Times New Roman"/>
                  <w:color w:val="000000" w:themeColor="text1"/>
                  <w:sz w:val="20"/>
                  <w:szCs w:val="20"/>
                </w:rPr>
                <w:t>п. 25 части 1 статьи 15</w:t>
              </w:r>
            </w:hyperlink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Федерального закона Российской Федерации от 06.10.2003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131-ФЗ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     Постановление администрации Кондинского района от 02 февраля 2015 года  № 127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муниципальной программе Кондинского района  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малого и среднего предпринимательства в Кондинском районе  на 2014-2016 годы и на период до 2020 года</w:t>
            </w:r>
            <w:r w:rsidR="0055267A"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-Выписка из ЕГРЮЛ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-Выписка из ЕГРИП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-Выписка из ЕГРП на недвижимое имущество и сделок с ним о переходе прав на объект недвижимого имущества (</w:t>
            </w:r>
            <w:proofErr w:type="spellStart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-Документ, содержащий сведения о среднесписочной численности работников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Документ, содержащий сведения о наличии (отсутствии) задолженности по уплате налогов, сборов, пеней и штрафов (ФНС)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-Документ, содержащий сведения об отсутствии задолженности по страховым взносам и иным платежам (ПФР)</w:t>
            </w:r>
          </w:p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-Документ, содержащий сведения о состоянии расчетов по страховым взносам, пеням и штрафам плательщика страховых взносов (ФСС)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81" w:rsidRPr="0031450D" w:rsidRDefault="00D65381" w:rsidP="00D65381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bookmarkEnd w:id="4"/>
    </w:tbl>
    <w:p w:rsidR="00D65381" w:rsidRDefault="00D65381">
      <w:pPr>
        <w:rPr>
          <w:color w:val="000000"/>
          <w:sz w:val="16"/>
          <w:szCs w:val="16"/>
        </w:rPr>
      </w:pPr>
    </w:p>
    <w:sectPr w:rsidR="00D65381" w:rsidSect="00D65381">
      <w:pgSz w:w="16838" w:h="11906" w:orient="landscape" w:code="9"/>
      <w:pgMar w:top="1701" w:right="1134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E6A" w:rsidRDefault="00700E6A">
      <w:r>
        <w:separator/>
      </w:r>
    </w:p>
  </w:endnote>
  <w:endnote w:type="continuationSeparator" w:id="1">
    <w:p w:rsidR="00700E6A" w:rsidRDefault="00700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E6A" w:rsidRDefault="00700E6A">
      <w:r>
        <w:separator/>
      </w:r>
    </w:p>
  </w:footnote>
  <w:footnote w:type="continuationSeparator" w:id="1">
    <w:p w:rsidR="00700E6A" w:rsidRDefault="00700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E6A" w:rsidRDefault="00700E6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0E6A" w:rsidRDefault="00700E6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E6A" w:rsidRDefault="00700E6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3C6E">
      <w:rPr>
        <w:rStyle w:val="a7"/>
        <w:noProof/>
      </w:rPr>
      <w:t>38</w:t>
    </w:r>
    <w:r>
      <w:rPr>
        <w:rStyle w:val="a7"/>
      </w:rPr>
      <w:fldChar w:fldCharType="end"/>
    </w:r>
  </w:p>
  <w:p w:rsidR="00700E6A" w:rsidRDefault="00700E6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4E3473"/>
    <w:multiLevelType w:val="multilevel"/>
    <w:tmpl w:val="88A0D7F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6"/>
  </w:num>
  <w:num w:numId="5">
    <w:abstractNumId w:val="13"/>
  </w:num>
  <w:num w:numId="6">
    <w:abstractNumId w:val="12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  <w:num w:numId="13">
    <w:abstractNumId w:val="7"/>
  </w:num>
  <w:num w:numId="14">
    <w:abstractNumId w:val="1"/>
  </w:num>
  <w:num w:numId="15">
    <w:abstractNumId w:val="15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D8"/>
    <w:rsid w:val="00000393"/>
    <w:rsid w:val="00001EA3"/>
    <w:rsid w:val="00002C19"/>
    <w:rsid w:val="00002C37"/>
    <w:rsid w:val="00002F92"/>
    <w:rsid w:val="00003A43"/>
    <w:rsid w:val="00003CD8"/>
    <w:rsid w:val="000044B6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184A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0B02"/>
    <w:rsid w:val="000314D2"/>
    <w:rsid w:val="00033887"/>
    <w:rsid w:val="00033A3E"/>
    <w:rsid w:val="00033FA6"/>
    <w:rsid w:val="0003444E"/>
    <w:rsid w:val="00035194"/>
    <w:rsid w:val="0004176A"/>
    <w:rsid w:val="000417E8"/>
    <w:rsid w:val="00041D2B"/>
    <w:rsid w:val="0004258E"/>
    <w:rsid w:val="00043C41"/>
    <w:rsid w:val="00043E76"/>
    <w:rsid w:val="00044A9A"/>
    <w:rsid w:val="00046ECE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150"/>
    <w:rsid w:val="000A1F21"/>
    <w:rsid w:val="000A38C9"/>
    <w:rsid w:val="000A6CB3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6D6A"/>
    <w:rsid w:val="000C767B"/>
    <w:rsid w:val="000D08D4"/>
    <w:rsid w:val="000D4F79"/>
    <w:rsid w:val="000D60B6"/>
    <w:rsid w:val="000D610B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5FA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F15"/>
    <w:rsid w:val="001276A4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407F"/>
    <w:rsid w:val="001A53D8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019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7157"/>
    <w:rsid w:val="00211D6C"/>
    <w:rsid w:val="002152F2"/>
    <w:rsid w:val="00215686"/>
    <w:rsid w:val="002171B7"/>
    <w:rsid w:val="00223201"/>
    <w:rsid w:val="00224B18"/>
    <w:rsid w:val="00225864"/>
    <w:rsid w:val="00226BEB"/>
    <w:rsid w:val="002270D0"/>
    <w:rsid w:val="00227511"/>
    <w:rsid w:val="0023134E"/>
    <w:rsid w:val="002327B7"/>
    <w:rsid w:val="00235D3E"/>
    <w:rsid w:val="002373AE"/>
    <w:rsid w:val="00237740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6CB4"/>
    <w:rsid w:val="00277FD8"/>
    <w:rsid w:val="002806B3"/>
    <w:rsid w:val="0028097A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B7C5A"/>
    <w:rsid w:val="002C0BF5"/>
    <w:rsid w:val="002C0EDF"/>
    <w:rsid w:val="002C1882"/>
    <w:rsid w:val="002C1A6D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2FE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1818"/>
    <w:rsid w:val="0031450D"/>
    <w:rsid w:val="00314EE0"/>
    <w:rsid w:val="003166A1"/>
    <w:rsid w:val="00317151"/>
    <w:rsid w:val="0032135E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7D6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375E"/>
    <w:rsid w:val="003A41F5"/>
    <w:rsid w:val="003A5563"/>
    <w:rsid w:val="003A664E"/>
    <w:rsid w:val="003B0B16"/>
    <w:rsid w:val="003B0E54"/>
    <w:rsid w:val="003B2329"/>
    <w:rsid w:val="003B4C62"/>
    <w:rsid w:val="003B5775"/>
    <w:rsid w:val="003C0381"/>
    <w:rsid w:val="003C0948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5A5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1137"/>
    <w:rsid w:val="003F25C5"/>
    <w:rsid w:val="003F2949"/>
    <w:rsid w:val="003F35B7"/>
    <w:rsid w:val="003F4542"/>
    <w:rsid w:val="003F57FD"/>
    <w:rsid w:val="003F659C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43D7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7D0C"/>
    <w:rsid w:val="00473693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B7DA8"/>
    <w:rsid w:val="004C198B"/>
    <w:rsid w:val="004C3D2D"/>
    <w:rsid w:val="004C4236"/>
    <w:rsid w:val="004C631B"/>
    <w:rsid w:val="004D0435"/>
    <w:rsid w:val="004D3AB0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335B"/>
    <w:rsid w:val="00504430"/>
    <w:rsid w:val="00504640"/>
    <w:rsid w:val="00504AA7"/>
    <w:rsid w:val="00504DC7"/>
    <w:rsid w:val="00511FBA"/>
    <w:rsid w:val="0051205F"/>
    <w:rsid w:val="00513FA5"/>
    <w:rsid w:val="0051550D"/>
    <w:rsid w:val="00515B81"/>
    <w:rsid w:val="0052088E"/>
    <w:rsid w:val="0052101B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267A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5C72"/>
    <w:rsid w:val="00596BAE"/>
    <w:rsid w:val="00597FE4"/>
    <w:rsid w:val="005A0486"/>
    <w:rsid w:val="005A2705"/>
    <w:rsid w:val="005A421F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6B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6F23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57A7"/>
    <w:rsid w:val="00695AA0"/>
    <w:rsid w:val="00696884"/>
    <w:rsid w:val="006A128B"/>
    <w:rsid w:val="006A1D6C"/>
    <w:rsid w:val="006A2893"/>
    <w:rsid w:val="006A410B"/>
    <w:rsid w:val="006A7B06"/>
    <w:rsid w:val="006B172D"/>
    <w:rsid w:val="006B3C6E"/>
    <w:rsid w:val="006B4247"/>
    <w:rsid w:val="006B5D6B"/>
    <w:rsid w:val="006B678C"/>
    <w:rsid w:val="006B7026"/>
    <w:rsid w:val="006B790D"/>
    <w:rsid w:val="006C1224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51E8"/>
    <w:rsid w:val="006F64BC"/>
    <w:rsid w:val="00700E63"/>
    <w:rsid w:val="00700E6A"/>
    <w:rsid w:val="0070238D"/>
    <w:rsid w:val="007030F3"/>
    <w:rsid w:val="00703418"/>
    <w:rsid w:val="00703B89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66F9"/>
    <w:rsid w:val="00746D9C"/>
    <w:rsid w:val="0074721F"/>
    <w:rsid w:val="00747CA0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6B1B"/>
    <w:rsid w:val="00787737"/>
    <w:rsid w:val="00787B2D"/>
    <w:rsid w:val="0079064B"/>
    <w:rsid w:val="00792406"/>
    <w:rsid w:val="00792AE7"/>
    <w:rsid w:val="00793CBC"/>
    <w:rsid w:val="00794996"/>
    <w:rsid w:val="00796CC2"/>
    <w:rsid w:val="007A214F"/>
    <w:rsid w:val="007A306D"/>
    <w:rsid w:val="007A57B6"/>
    <w:rsid w:val="007A6725"/>
    <w:rsid w:val="007B47BD"/>
    <w:rsid w:val="007B624E"/>
    <w:rsid w:val="007B782A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6B2C"/>
    <w:rsid w:val="00806DC5"/>
    <w:rsid w:val="0080781F"/>
    <w:rsid w:val="00810660"/>
    <w:rsid w:val="00810FCF"/>
    <w:rsid w:val="008117C1"/>
    <w:rsid w:val="00813CF7"/>
    <w:rsid w:val="00813D2C"/>
    <w:rsid w:val="00814748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34D8"/>
    <w:rsid w:val="00833FC3"/>
    <w:rsid w:val="008352D3"/>
    <w:rsid w:val="008356BE"/>
    <w:rsid w:val="00835C6E"/>
    <w:rsid w:val="00836049"/>
    <w:rsid w:val="00837670"/>
    <w:rsid w:val="008407AF"/>
    <w:rsid w:val="008407CD"/>
    <w:rsid w:val="00840B5B"/>
    <w:rsid w:val="00842355"/>
    <w:rsid w:val="0084353B"/>
    <w:rsid w:val="00844A5A"/>
    <w:rsid w:val="0084502B"/>
    <w:rsid w:val="00845C58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5715A"/>
    <w:rsid w:val="00860135"/>
    <w:rsid w:val="008617D3"/>
    <w:rsid w:val="008651E7"/>
    <w:rsid w:val="00866163"/>
    <w:rsid w:val="00872DC7"/>
    <w:rsid w:val="00873C23"/>
    <w:rsid w:val="0088020E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901BE"/>
    <w:rsid w:val="00891D8B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57B6"/>
    <w:rsid w:val="008C69F6"/>
    <w:rsid w:val="008C6ABD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D8D"/>
    <w:rsid w:val="008E600B"/>
    <w:rsid w:val="008F173B"/>
    <w:rsid w:val="008F1CC7"/>
    <w:rsid w:val="008F23C9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7180"/>
    <w:rsid w:val="009073B3"/>
    <w:rsid w:val="0091237A"/>
    <w:rsid w:val="00913862"/>
    <w:rsid w:val="00915AAD"/>
    <w:rsid w:val="009170F6"/>
    <w:rsid w:val="0092067C"/>
    <w:rsid w:val="00920751"/>
    <w:rsid w:val="0092335E"/>
    <w:rsid w:val="00923446"/>
    <w:rsid w:val="00923CC9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6754"/>
    <w:rsid w:val="0099712E"/>
    <w:rsid w:val="009A0D43"/>
    <w:rsid w:val="009A0F87"/>
    <w:rsid w:val="009A1B98"/>
    <w:rsid w:val="009A1EDD"/>
    <w:rsid w:val="009A451B"/>
    <w:rsid w:val="009A544A"/>
    <w:rsid w:val="009A58F9"/>
    <w:rsid w:val="009A68E6"/>
    <w:rsid w:val="009A6D01"/>
    <w:rsid w:val="009B0B26"/>
    <w:rsid w:val="009B0E4D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6F55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FC4"/>
    <w:rsid w:val="00A5173E"/>
    <w:rsid w:val="00A526B5"/>
    <w:rsid w:val="00A539D6"/>
    <w:rsid w:val="00A546AF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4CE2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63C4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1614"/>
    <w:rsid w:val="00AE435E"/>
    <w:rsid w:val="00AE4AB8"/>
    <w:rsid w:val="00AE4D7C"/>
    <w:rsid w:val="00AE54F9"/>
    <w:rsid w:val="00AE69B6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79AA"/>
    <w:rsid w:val="00B03429"/>
    <w:rsid w:val="00B063A7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728"/>
    <w:rsid w:val="00B43BC3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D52"/>
    <w:rsid w:val="00BA5EA6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954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D8A"/>
    <w:rsid w:val="00C150ED"/>
    <w:rsid w:val="00C16502"/>
    <w:rsid w:val="00C17828"/>
    <w:rsid w:val="00C2080E"/>
    <w:rsid w:val="00C20D7F"/>
    <w:rsid w:val="00C21F48"/>
    <w:rsid w:val="00C24446"/>
    <w:rsid w:val="00C24BF7"/>
    <w:rsid w:val="00C263BA"/>
    <w:rsid w:val="00C264DF"/>
    <w:rsid w:val="00C26A5D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69D4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5C"/>
    <w:rsid w:val="00CC4A9D"/>
    <w:rsid w:val="00CC4D1F"/>
    <w:rsid w:val="00CC5F23"/>
    <w:rsid w:val="00CC64D6"/>
    <w:rsid w:val="00CC7AED"/>
    <w:rsid w:val="00CD1019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3A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5381"/>
    <w:rsid w:val="00D65FF3"/>
    <w:rsid w:val="00D66065"/>
    <w:rsid w:val="00D66849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7579"/>
    <w:rsid w:val="00D8764C"/>
    <w:rsid w:val="00D8791A"/>
    <w:rsid w:val="00D906DD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658C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E77E4"/>
    <w:rsid w:val="00DF0B37"/>
    <w:rsid w:val="00DF20C0"/>
    <w:rsid w:val="00DF24A6"/>
    <w:rsid w:val="00DF2C98"/>
    <w:rsid w:val="00DF39D6"/>
    <w:rsid w:val="00DF46A9"/>
    <w:rsid w:val="00DF4CBA"/>
    <w:rsid w:val="00DF7EFA"/>
    <w:rsid w:val="00E033C3"/>
    <w:rsid w:val="00E03D42"/>
    <w:rsid w:val="00E04FF6"/>
    <w:rsid w:val="00E06463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B2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168EC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F97"/>
    <w:rsid w:val="00F66926"/>
    <w:rsid w:val="00F679B9"/>
    <w:rsid w:val="00F67C9F"/>
    <w:rsid w:val="00F67F85"/>
    <w:rsid w:val="00F7465F"/>
    <w:rsid w:val="00F754A6"/>
    <w:rsid w:val="00F77A01"/>
    <w:rsid w:val="00F82D8E"/>
    <w:rsid w:val="00F82EBD"/>
    <w:rsid w:val="00F83C23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385E"/>
    <w:rsid w:val="00FB4D6D"/>
    <w:rsid w:val="00FB63B7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AD4"/>
    <w:rsid w:val="00FD4EF5"/>
    <w:rsid w:val="00FD65CB"/>
    <w:rsid w:val="00FD6F9E"/>
    <w:rsid w:val="00FD787A"/>
    <w:rsid w:val="00FE16DE"/>
    <w:rsid w:val="00FE1734"/>
    <w:rsid w:val="00FE4121"/>
    <w:rsid w:val="00FE5092"/>
    <w:rsid w:val="00FE52D5"/>
    <w:rsid w:val="00FE6339"/>
    <w:rsid w:val="00FE63D1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9"/>
    <w:rsid w:val="005A421F"/>
    <w:rPr>
      <w:rFonts w:ascii="TimesET" w:hAnsi="TimesET"/>
      <w:sz w:val="28"/>
      <w:szCs w:val="24"/>
    </w:rPr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basedOn w:val="a0"/>
    <w:link w:val="a4"/>
    <w:rsid w:val="004B5F2D"/>
    <w:rPr>
      <w:rFonts w:ascii="TimesET" w:hAnsi="TimesET"/>
      <w:sz w:val="32"/>
      <w:szCs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Plain Text"/>
    <w:basedOn w:val="a"/>
    <w:link w:val="ad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1D0198"/>
    <w:rPr>
      <w:rFonts w:ascii="Courier New" w:hAnsi="Courier New" w:cs="Courier New"/>
    </w:rPr>
  </w:style>
  <w:style w:type="character" w:styleId="ae">
    <w:name w:val="Hyperlink"/>
    <w:rsid w:val="005A421F"/>
    <w:rPr>
      <w:color w:val="0000FF"/>
      <w:u w:val="single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4043D7"/>
    <w:rPr>
      <w:rFonts w:cs="Times New Roman"/>
      <w:color w:val="106BBE"/>
    </w:rPr>
  </w:style>
  <w:style w:type="paragraph" w:styleId="af0">
    <w:name w:val="List Paragraph"/>
    <w:basedOn w:val="a"/>
    <w:uiPriority w:val="34"/>
    <w:qFormat/>
    <w:rsid w:val="004043D7"/>
    <w:pPr>
      <w:ind w:left="720"/>
      <w:contextualSpacing/>
    </w:pPr>
    <w:rPr>
      <w:szCs w:val="20"/>
    </w:rPr>
  </w:style>
  <w:style w:type="paragraph" w:customStyle="1" w:styleId="font5">
    <w:name w:val="font5"/>
    <w:basedOn w:val="a"/>
    <w:rsid w:val="00D65381"/>
    <w:pPr>
      <w:spacing w:before="100" w:beforeAutospacing="1" w:after="100" w:afterAutospacing="1"/>
    </w:pPr>
    <w:rPr>
      <w:rFonts w:ascii="Arial" w:hAnsi="Arial" w:cs="Arial"/>
      <w:color w:val="106BBE"/>
    </w:rPr>
  </w:style>
  <w:style w:type="paragraph" w:customStyle="1" w:styleId="font6">
    <w:name w:val="font6"/>
    <w:basedOn w:val="a"/>
    <w:rsid w:val="00D6538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D65381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8">
    <w:name w:val="font8"/>
    <w:basedOn w:val="a"/>
    <w:rsid w:val="00D65381"/>
    <w:pPr>
      <w:spacing w:before="100" w:beforeAutospacing="1" w:after="100" w:afterAutospacing="1"/>
    </w:pPr>
    <w:rPr>
      <w:color w:val="106BBE"/>
      <w:sz w:val="22"/>
      <w:szCs w:val="22"/>
    </w:rPr>
  </w:style>
  <w:style w:type="paragraph" w:customStyle="1" w:styleId="xl64">
    <w:name w:val="xl64"/>
    <w:basedOn w:val="a"/>
    <w:rsid w:val="00D65381"/>
    <w:pPr>
      <w:spacing w:before="100" w:beforeAutospacing="1" w:after="100" w:afterAutospacing="1"/>
    </w:pPr>
  </w:style>
  <w:style w:type="paragraph" w:customStyle="1" w:styleId="xl65">
    <w:name w:val="xl65"/>
    <w:basedOn w:val="a"/>
    <w:rsid w:val="00D6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D6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D6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D6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106BBE"/>
    </w:rPr>
  </w:style>
  <w:style w:type="paragraph" w:customStyle="1" w:styleId="xl69">
    <w:name w:val="xl69"/>
    <w:basedOn w:val="a"/>
    <w:rsid w:val="00D6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D6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D6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D6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D6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4">
    <w:name w:val="xl74"/>
    <w:basedOn w:val="a"/>
    <w:rsid w:val="00D6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D6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6">
    <w:name w:val="xl76"/>
    <w:basedOn w:val="a"/>
    <w:rsid w:val="00D653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D653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D653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D653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D653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D653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D653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653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D6538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D6538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D6538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D65381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6538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653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D653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653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2">
    <w:name w:val="xl92"/>
    <w:basedOn w:val="a"/>
    <w:rsid w:val="00D653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3">
    <w:name w:val="xl93"/>
    <w:basedOn w:val="a"/>
    <w:rsid w:val="00D653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4">
    <w:name w:val="xl94"/>
    <w:basedOn w:val="a"/>
    <w:rsid w:val="00D653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653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D653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D653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D653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D6538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D65381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D6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6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6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D6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D6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D6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D6538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D6538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f3">
    <w:name w:val="Текст выноски Знак"/>
    <w:basedOn w:val="a0"/>
    <w:link w:val="af4"/>
    <w:uiPriority w:val="99"/>
    <w:rsid w:val="00D65381"/>
    <w:rPr>
      <w:rFonts w:ascii="Tahoma" w:eastAsiaTheme="minorEastAsi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D65381"/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D6538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f5">
    <w:name w:val="No Spacing"/>
    <w:uiPriority w:val="1"/>
    <w:qFormat/>
    <w:rsid w:val="00D6538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4624.45/" TargetMode="External"/><Relationship Id="rId18" Type="http://schemas.openxmlformats.org/officeDocument/2006/relationships/hyperlink" Target="garantF1://79146.0" TargetMode="External"/><Relationship Id="rId26" Type="http://schemas.openxmlformats.org/officeDocument/2006/relationships/hyperlink" Target="garantF1://12077515.0" TargetMode="External"/><Relationship Id="rId39" Type="http://schemas.openxmlformats.org/officeDocument/2006/relationships/hyperlink" Target="garantF1://12038258.0" TargetMode="External"/><Relationship Id="rId21" Type="http://schemas.openxmlformats.org/officeDocument/2006/relationships/hyperlink" Target="garantF1://12048567.0" TargetMode="External"/><Relationship Id="rId34" Type="http://schemas.openxmlformats.org/officeDocument/2006/relationships/hyperlink" Target="garantF1://18816209.0" TargetMode="External"/><Relationship Id="rId42" Type="http://schemas.openxmlformats.org/officeDocument/2006/relationships/hyperlink" Target="garantF1://12038258.0" TargetMode="External"/><Relationship Id="rId47" Type="http://schemas.openxmlformats.org/officeDocument/2006/relationships/hyperlink" Target="garantF1://12024624.0" TargetMode="External"/><Relationship Id="rId50" Type="http://schemas.openxmlformats.org/officeDocument/2006/relationships/hyperlink" Target="garantF1://86367.0" TargetMode="External"/><Relationship Id="rId55" Type="http://schemas.openxmlformats.org/officeDocument/2006/relationships/hyperlink" Target="garantF1://29020444.0" TargetMode="External"/><Relationship Id="rId63" Type="http://schemas.openxmlformats.org/officeDocument/2006/relationships/hyperlink" Target="garantF1://12054854.0" TargetMode="External"/><Relationship Id="rId68" Type="http://schemas.openxmlformats.org/officeDocument/2006/relationships/hyperlink" Target="garantF1://86367.150125" TargetMode="External"/><Relationship Id="rId76" Type="http://schemas.openxmlformats.org/officeDocument/2006/relationships/hyperlink" Target="garantF1://86367.150125" TargetMode="External"/><Relationship Id="rId84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garantF1://1205485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6661.0" TargetMode="External"/><Relationship Id="rId29" Type="http://schemas.openxmlformats.org/officeDocument/2006/relationships/hyperlink" Target="garantF1://12071809.0" TargetMode="External"/><Relationship Id="rId11" Type="http://schemas.openxmlformats.org/officeDocument/2006/relationships/hyperlink" Target="garantf1://12024624.36/" TargetMode="External"/><Relationship Id="rId24" Type="http://schemas.openxmlformats.org/officeDocument/2006/relationships/hyperlink" Target="garantF1://79146.0" TargetMode="External"/><Relationship Id="rId32" Type="http://schemas.openxmlformats.org/officeDocument/2006/relationships/hyperlink" Target="garantF1://79146.0" TargetMode="External"/><Relationship Id="rId37" Type="http://schemas.openxmlformats.org/officeDocument/2006/relationships/hyperlink" Target="garantF1://12038258.0" TargetMode="External"/><Relationship Id="rId40" Type="http://schemas.openxmlformats.org/officeDocument/2006/relationships/hyperlink" Target="garantF1://12047740.0" TargetMode="External"/><Relationship Id="rId45" Type="http://schemas.openxmlformats.org/officeDocument/2006/relationships/hyperlink" Target="garantF1://86367.0" TargetMode="External"/><Relationship Id="rId53" Type="http://schemas.openxmlformats.org/officeDocument/2006/relationships/hyperlink" Target="garantF1://12038258.0" TargetMode="External"/><Relationship Id="rId58" Type="http://schemas.openxmlformats.org/officeDocument/2006/relationships/hyperlink" Target="garantF1://30625879.1000" TargetMode="External"/><Relationship Id="rId66" Type="http://schemas.openxmlformats.org/officeDocument/2006/relationships/hyperlink" Target="garantF1://86367.150125" TargetMode="External"/><Relationship Id="rId74" Type="http://schemas.openxmlformats.org/officeDocument/2006/relationships/hyperlink" Target="garantF1://86367.150125" TargetMode="External"/><Relationship Id="rId79" Type="http://schemas.openxmlformats.org/officeDocument/2006/relationships/hyperlink" Target="garantF1://12054854.0" TargetMode="External"/><Relationship Id="rId5" Type="http://schemas.openxmlformats.org/officeDocument/2006/relationships/footnotes" Target="footnotes.xml"/><Relationship Id="rId61" Type="http://schemas.openxmlformats.org/officeDocument/2006/relationships/hyperlink" Target="garantF1://12054854.0" TargetMode="External"/><Relationship Id="rId82" Type="http://schemas.openxmlformats.org/officeDocument/2006/relationships/hyperlink" Target="garantF1://86367.150125" TargetMode="External"/><Relationship Id="rId10" Type="http://schemas.openxmlformats.org/officeDocument/2006/relationships/hyperlink" Target="garantf1://12037300.4/" TargetMode="External"/><Relationship Id="rId19" Type="http://schemas.openxmlformats.org/officeDocument/2006/relationships/hyperlink" Target="garantF1://12077515.0" TargetMode="External"/><Relationship Id="rId31" Type="http://schemas.openxmlformats.org/officeDocument/2006/relationships/hyperlink" Target="garantF1://86367.0" TargetMode="External"/><Relationship Id="rId44" Type="http://schemas.openxmlformats.org/officeDocument/2006/relationships/hyperlink" Target="consultantplus://offline/ref=0273EEA190BF89438A9BFE6FC0AE1E5F6103FDEE57058B4A4BAB87DD51C7F3DE3CD1A96B46m3V6F" TargetMode="External"/><Relationship Id="rId52" Type="http://schemas.openxmlformats.org/officeDocument/2006/relationships/hyperlink" Target="garantF1://29020444.0" TargetMode="External"/><Relationship Id="rId60" Type="http://schemas.openxmlformats.org/officeDocument/2006/relationships/hyperlink" Target="garantF1://86367.150125" TargetMode="External"/><Relationship Id="rId65" Type="http://schemas.openxmlformats.org/officeDocument/2006/relationships/hyperlink" Target="garantF1://12054854.0" TargetMode="External"/><Relationship Id="rId73" Type="http://schemas.openxmlformats.org/officeDocument/2006/relationships/hyperlink" Target="garantF1://12054854.0" TargetMode="External"/><Relationship Id="rId78" Type="http://schemas.openxmlformats.org/officeDocument/2006/relationships/hyperlink" Target="garantF1://86367.150125" TargetMode="External"/><Relationship Id="rId81" Type="http://schemas.openxmlformats.org/officeDocument/2006/relationships/hyperlink" Target="garantF1://12054854.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garantF1://10003000.0" TargetMode="External"/><Relationship Id="rId22" Type="http://schemas.openxmlformats.org/officeDocument/2006/relationships/hyperlink" Target="garantF1://10003000.0" TargetMode="External"/><Relationship Id="rId27" Type="http://schemas.openxmlformats.org/officeDocument/2006/relationships/hyperlink" Target="garantF1://94874.0" TargetMode="External"/><Relationship Id="rId30" Type="http://schemas.openxmlformats.org/officeDocument/2006/relationships/hyperlink" Target="garantF1://10003000.432" TargetMode="External"/><Relationship Id="rId35" Type="http://schemas.openxmlformats.org/officeDocument/2006/relationships/hyperlink" Target="garantF1://70191362.0" TargetMode="External"/><Relationship Id="rId43" Type="http://schemas.openxmlformats.org/officeDocument/2006/relationships/hyperlink" Target="garantF1://12048034.0" TargetMode="External"/><Relationship Id="rId48" Type="http://schemas.openxmlformats.org/officeDocument/2006/relationships/hyperlink" Target="garantF1://12086272.0" TargetMode="External"/><Relationship Id="rId56" Type="http://schemas.openxmlformats.org/officeDocument/2006/relationships/hyperlink" Target="consultantplus://offline/ref=91DB5D13C9BEFF1568EC43791E1A0E861F64B24143BD9731AC4A49E7CB3ADCCC8E551B0BFE14F91652P4I" TargetMode="External"/><Relationship Id="rId64" Type="http://schemas.openxmlformats.org/officeDocument/2006/relationships/hyperlink" Target="garantF1://86367.150125" TargetMode="External"/><Relationship Id="rId69" Type="http://schemas.openxmlformats.org/officeDocument/2006/relationships/hyperlink" Target="garantF1://12054854.0" TargetMode="External"/><Relationship Id="rId77" Type="http://schemas.openxmlformats.org/officeDocument/2006/relationships/hyperlink" Target="garantF1://12054854.0" TargetMode="External"/><Relationship Id="rId8" Type="http://schemas.openxmlformats.org/officeDocument/2006/relationships/header" Target="header1.xml"/><Relationship Id="rId51" Type="http://schemas.openxmlformats.org/officeDocument/2006/relationships/hyperlink" Target="garantF1://12038258.0" TargetMode="External"/><Relationship Id="rId72" Type="http://schemas.openxmlformats.org/officeDocument/2006/relationships/hyperlink" Target="garantF1://86367.150125" TargetMode="External"/><Relationship Id="rId80" Type="http://schemas.openxmlformats.org/officeDocument/2006/relationships/hyperlink" Target="garantF1://86367.150125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24624.24/" TargetMode="External"/><Relationship Id="rId17" Type="http://schemas.openxmlformats.org/officeDocument/2006/relationships/hyperlink" Target="garantF1://94874.0" TargetMode="External"/><Relationship Id="rId25" Type="http://schemas.openxmlformats.org/officeDocument/2006/relationships/hyperlink" Target="garantF1://86367.0" TargetMode="External"/><Relationship Id="rId33" Type="http://schemas.openxmlformats.org/officeDocument/2006/relationships/hyperlink" Target="garantF1://12078427.0" TargetMode="External"/><Relationship Id="rId38" Type="http://schemas.openxmlformats.org/officeDocument/2006/relationships/hyperlink" Target="garantF1://12038257.0" TargetMode="External"/><Relationship Id="rId46" Type="http://schemas.openxmlformats.org/officeDocument/2006/relationships/hyperlink" Target="garantF1://12038258.0" TargetMode="External"/><Relationship Id="rId59" Type="http://schemas.openxmlformats.org/officeDocument/2006/relationships/hyperlink" Target="garantF1://12054854.0" TargetMode="External"/><Relationship Id="rId67" Type="http://schemas.openxmlformats.org/officeDocument/2006/relationships/hyperlink" Target="garantF1://12054854.0" TargetMode="External"/><Relationship Id="rId20" Type="http://schemas.openxmlformats.org/officeDocument/2006/relationships/hyperlink" Target="garantF1://86367.0" TargetMode="External"/><Relationship Id="rId41" Type="http://schemas.openxmlformats.org/officeDocument/2006/relationships/hyperlink" Target="garantf1://12038258.0/" TargetMode="External"/><Relationship Id="rId54" Type="http://schemas.openxmlformats.org/officeDocument/2006/relationships/hyperlink" Target="garantF1://12048034.0" TargetMode="External"/><Relationship Id="rId62" Type="http://schemas.openxmlformats.org/officeDocument/2006/relationships/hyperlink" Target="garantF1://86367.150125" TargetMode="External"/><Relationship Id="rId70" Type="http://schemas.openxmlformats.org/officeDocument/2006/relationships/hyperlink" Target="garantF1://86367.150125" TargetMode="External"/><Relationship Id="rId75" Type="http://schemas.openxmlformats.org/officeDocument/2006/relationships/hyperlink" Target="garantF1://12054854.0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garantF1://70191362.0" TargetMode="External"/><Relationship Id="rId23" Type="http://schemas.openxmlformats.org/officeDocument/2006/relationships/hyperlink" Target="garantF1://70191362.0" TargetMode="External"/><Relationship Id="rId28" Type="http://schemas.openxmlformats.org/officeDocument/2006/relationships/hyperlink" Target="garantF1://12046661.0" TargetMode="External"/><Relationship Id="rId36" Type="http://schemas.openxmlformats.org/officeDocument/2006/relationships/hyperlink" Target="garantF1://12071809.0" TargetMode="External"/><Relationship Id="rId49" Type="http://schemas.openxmlformats.org/officeDocument/2006/relationships/hyperlink" Target="garantF1://12045525.0" TargetMode="External"/><Relationship Id="rId57" Type="http://schemas.openxmlformats.org/officeDocument/2006/relationships/hyperlink" Target="garantF1://120889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38</Pages>
  <Words>6882</Words>
  <Characters>54212</Characters>
  <Application>Microsoft Office Word</Application>
  <DocSecurity>0</DocSecurity>
  <Lines>451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dc:description/>
  <cp:lastModifiedBy>Миронов Сергей Сергеевич</cp:lastModifiedBy>
  <cp:revision>9</cp:revision>
  <cp:lastPrinted>2016-10-18T07:37:00Z</cp:lastPrinted>
  <dcterms:created xsi:type="dcterms:W3CDTF">2016-10-18T05:31:00Z</dcterms:created>
  <dcterms:modified xsi:type="dcterms:W3CDTF">2016-10-18T07:37:00Z</dcterms:modified>
</cp:coreProperties>
</file>